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F159A" w14:textId="63A4AC3A" w:rsidR="00030787" w:rsidRPr="003260CF" w:rsidRDefault="00030787" w:rsidP="003F1C15">
      <w:pPr>
        <w:rPr>
          <w:rFonts w:ascii="Century Gothic" w:hAnsi="Century Gothic"/>
          <w:b/>
          <w:bCs/>
          <w:sz w:val="28"/>
          <w:szCs w:val="28"/>
          <w:u w:val="single"/>
        </w:rPr>
      </w:pPr>
      <w:r w:rsidRPr="003260CF">
        <w:rPr>
          <w:rFonts w:ascii="Century Gothic" w:hAnsi="Century Gothic"/>
          <w:b/>
          <w:bCs/>
          <w:sz w:val="28"/>
          <w:szCs w:val="28"/>
          <w:u w:val="single"/>
        </w:rPr>
        <w:t>Resources to Support EAL Learners at Home</w:t>
      </w:r>
    </w:p>
    <w:p w14:paraId="0D3D3089" w14:textId="2DFABF59" w:rsidR="00127213" w:rsidRPr="00494EB5" w:rsidRDefault="008331FA" w:rsidP="003F1C15">
      <w:pPr>
        <w:rPr>
          <w:rFonts w:ascii="Century Gothic" w:hAnsi="Century Gothic"/>
          <w:b/>
          <w:bCs/>
          <w:u w:val="single"/>
        </w:rPr>
      </w:pPr>
      <w:r w:rsidRPr="00494EB5">
        <w:rPr>
          <w:rFonts w:ascii="Century Gothic" w:hAnsi="Century Gothic"/>
          <w:b/>
          <w:bCs/>
          <w:u w:val="single"/>
        </w:rPr>
        <w:t>Free web Sites</w:t>
      </w:r>
      <w:r w:rsidR="00494EB5">
        <w:rPr>
          <w:rFonts w:ascii="Century Gothic" w:hAnsi="Century Gothic"/>
          <w:b/>
          <w:bCs/>
          <w:u w:val="single"/>
        </w:rPr>
        <w:t>:</w:t>
      </w:r>
    </w:p>
    <w:tbl>
      <w:tblPr>
        <w:tblStyle w:val="MediumGrid3-Accent4"/>
        <w:tblW w:w="0" w:type="auto"/>
        <w:tblLayout w:type="fixed"/>
        <w:tblLook w:val="04A0" w:firstRow="1" w:lastRow="0" w:firstColumn="1" w:lastColumn="0" w:noHBand="0" w:noVBand="1"/>
      </w:tblPr>
      <w:tblGrid>
        <w:gridCol w:w="7905"/>
        <w:gridCol w:w="5179"/>
        <w:gridCol w:w="1284"/>
        <w:gridCol w:w="1246"/>
      </w:tblGrid>
      <w:tr w:rsidR="00E56763" w:rsidRPr="00494EB5" w14:paraId="394C58E8" w14:textId="77777777" w:rsidTr="00750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Pr>
          <w:p w14:paraId="624CC58B" w14:textId="7111CD86" w:rsidR="00E56763" w:rsidRPr="00494EB5" w:rsidRDefault="00E56763" w:rsidP="00CD3D09">
            <w:pPr>
              <w:jc w:val="center"/>
              <w:rPr>
                <w:rFonts w:ascii="Century Gothic" w:hAnsi="Century Gothic"/>
                <w:u w:val="single"/>
              </w:rPr>
            </w:pPr>
            <w:r w:rsidRPr="00494EB5">
              <w:rPr>
                <w:rFonts w:ascii="Century Gothic" w:hAnsi="Century Gothic"/>
                <w:u w:val="single"/>
              </w:rPr>
              <w:t>FREE Web sites</w:t>
            </w:r>
          </w:p>
        </w:tc>
        <w:tc>
          <w:tcPr>
            <w:tcW w:w="5179" w:type="dxa"/>
          </w:tcPr>
          <w:p w14:paraId="3643457B" w14:textId="77777777" w:rsidR="00E56763" w:rsidRPr="00494EB5" w:rsidRDefault="00E56763" w:rsidP="00CD3D0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u w:val="single"/>
              </w:rPr>
            </w:pPr>
            <w:r w:rsidRPr="00494EB5">
              <w:rPr>
                <w:rFonts w:ascii="Century Gothic" w:hAnsi="Century Gothic"/>
                <w:u w:val="single"/>
              </w:rPr>
              <w:t>Description</w:t>
            </w:r>
          </w:p>
        </w:tc>
        <w:tc>
          <w:tcPr>
            <w:tcW w:w="1284" w:type="dxa"/>
          </w:tcPr>
          <w:p w14:paraId="4DCD4D4F" w14:textId="77777777" w:rsidR="00E56763" w:rsidRPr="00494EB5" w:rsidRDefault="007708CE" w:rsidP="00CD3D0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u w:val="single"/>
              </w:rPr>
            </w:pPr>
            <w:proofErr w:type="spellStart"/>
            <w:r w:rsidRPr="00494EB5">
              <w:rPr>
                <w:rFonts w:ascii="Century Gothic" w:hAnsi="Century Gothic"/>
                <w:u w:val="single"/>
              </w:rPr>
              <w:t>Cfe</w:t>
            </w:r>
            <w:proofErr w:type="spellEnd"/>
            <w:r w:rsidRPr="00494EB5">
              <w:rPr>
                <w:rFonts w:ascii="Century Gothic" w:hAnsi="Century Gothic"/>
                <w:u w:val="single"/>
              </w:rPr>
              <w:t xml:space="preserve"> </w:t>
            </w:r>
            <w:r w:rsidR="00E56763" w:rsidRPr="00494EB5">
              <w:rPr>
                <w:rFonts w:ascii="Century Gothic" w:hAnsi="Century Gothic"/>
                <w:u w:val="single"/>
              </w:rPr>
              <w:t>Stage</w:t>
            </w:r>
          </w:p>
        </w:tc>
        <w:tc>
          <w:tcPr>
            <w:tcW w:w="1246" w:type="dxa"/>
          </w:tcPr>
          <w:p w14:paraId="581BB06E" w14:textId="77777777" w:rsidR="00E56763" w:rsidRPr="00494EB5" w:rsidRDefault="00E56763" w:rsidP="00CD3D0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u w:val="single"/>
              </w:rPr>
            </w:pPr>
            <w:r w:rsidRPr="00494EB5">
              <w:rPr>
                <w:rFonts w:ascii="Century Gothic" w:hAnsi="Century Gothic"/>
                <w:u w:val="single"/>
              </w:rPr>
              <w:t xml:space="preserve">EAL </w:t>
            </w:r>
            <w:r w:rsidR="007708CE" w:rsidRPr="00494EB5">
              <w:rPr>
                <w:rFonts w:ascii="Century Gothic" w:hAnsi="Century Gothic"/>
                <w:u w:val="single"/>
              </w:rPr>
              <w:t xml:space="preserve">Stage </w:t>
            </w:r>
          </w:p>
        </w:tc>
      </w:tr>
      <w:tr w:rsidR="00E56763" w:rsidRPr="00800A43" w14:paraId="688831B5" w14:textId="77777777" w:rsidTr="00750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Borders>
              <w:top w:val="single" w:sz="24" w:space="0" w:color="FFFFFF" w:themeColor="background1"/>
            </w:tcBorders>
            <w:shd w:val="clear" w:color="auto" w:fill="CCC0D9" w:themeFill="accent4" w:themeFillTint="66"/>
          </w:tcPr>
          <w:p w14:paraId="40FB9A2B" w14:textId="77777777" w:rsidR="00E56763" w:rsidRPr="00800A43" w:rsidRDefault="00E56763">
            <w:pPr>
              <w:rPr>
                <w:rFonts w:ascii="Century Gothic" w:hAnsi="Century Gothic"/>
              </w:rPr>
            </w:pPr>
          </w:p>
          <w:p w14:paraId="0F562DF4" w14:textId="77777777" w:rsidR="00E56763" w:rsidRPr="00800A43" w:rsidRDefault="00A35470" w:rsidP="002B0A5F">
            <w:pPr>
              <w:rPr>
                <w:rFonts w:ascii="Century Gothic" w:hAnsi="Century Gothic"/>
              </w:rPr>
            </w:pPr>
            <w:hyperlink r:id="rId8" w:history="1">
              <w:r w:rsidR="00E56763" w:rsidRPr="00800A43">
                <w:rPr>
                  <w:rStyle w:val="Hyperlink"/>
                  <w:rFonts w:ascii="Century Gothic" w:hAnsi="Century Gothic"/>
                </w:rPr>
                <w:t>https://www.doorwayonline.org.uk/</w:t>
              </w:r>
            </w:hyperlink>
          </w:p>
          <w:p w14:paraId="782DA44E" w14:textId="77777777" w:rsidR="00E56763" w:rsidRPr="00800A43" w:rsidRDefault="00E56763">
            <w:pPr>
              <w:rPr>
                <w:rFonts w:ascii="Century Gothic" w:hAnsi="Century Gothic"/>
              </w:rPr>
            </w:pPr>
          </w:p>
          <w:p w14:paraId="0A054D29" w14:textId="77777777" w:rsidR="00E56763" w:rsidRPr="00800A43" w:rsidRDefault="00E56763">
            <w:pPr>
              <w:rPr>
                <w:rFonts w:ascii="Century Gothic" w:hAnsi="Century Gothic"/>
              </w:rPr>
            </w:pPr>
          </w:p>
        </w:tc>
        <w:tc>
          <w:tcPr>
            <w:tcW w:w="5179" w:type="dxa"/>
            <w:tcBorders>
              <w:top w:val="single" w:sz="24" w:space="0" w:color="FFFFFF" w:themeColor="background1"/>
            </w:tcBorders>
            <w:shd w:val="clear" w:color="auto" w:fill="CCC0D9" w:themeFill="accent4" w:themeFillTint="66"/>
          </w:tcPr>
          <w:p w14:paraId="086DC516" w14:textId="77777777" w:rsidR="00E56763" w:rsidRPr="00800A43" w:rsidRDefault="00E56763">
            <w:pPr>
              <w:cnfStyle w:val="000000100000" w:firstRow="0" w:lastRow="0" w:firstColumn="0" w:lastColumn="0" w:oddVBand="0" w:evenVBand="0" w:oddHBand="1" w:evenHBand="0" w:firstRowFirstColumn="0" w:firstRowLastColumn="0" w:lastRowFirstColumn="0" w:lastRowLastColumn="0"/>
              <w:rPr>
                <w:rFonts w:ascii="Century Gothic" w:hAnsi="Century Gothic"/>
                <w:b/>
                <w:bCs/>
                <w:u w:val="single"/>
              </w:rPr>
            </w:pPr>
            <w:r w:rsidRPr="00800A43">
              <w:rPr>
                <w:rFonts w:ascii="Century Gothic" w:hAnsi="Century Gothic"/>
                <w:b/>
                <w:bCs/>
                <w:u w:val="single"/>
              </w:rPr>
              <w:t xml:space="preserve">Maths  </w:t>
            </w:r>
            <w:proofErr w:type="spellStart"/>
            <w:r w:rsidRPr="00800A43">
              <w:rPr>
                <w:rFonts w:ascii="Century Gothic" w:hAnsi="Century Gothic"/>
              </w:rPr>
              <w:t>ict</w:t>
            </w:r>
            <w:proofErr w:type="spellEnd"/>
            <w:r w:rsidRPr="00800A43">
              <w:rPr>
                <w:rFonts w:ascii="Century Gothic" w:hAnsi="Century Gothic"/>
              </w:rPr>
              <w:t xml:space="preserve"> games</w:t>
            </w:r>
            <w:r w:rsidRPr="00800A43">
              <w:rPr>
                <w:rFonts w:ascii="Century Gothic" w:hAnsi="Century Gothic"/>
                <w:b/>
                <w:bCs/>
                <w:u w:val="single"/>
              </w:rPr>
              <w:t xml:space="preserve"> </w:t>
            </w:r>
          </w:p>
          <w:p w14:paraId="762E9064" w14:textId="77777777" w:rsidR="00E56763" w:rsidRPr="00800A43" w:rsidRDefault="00E56763">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 xml:space="preserve">Money / Time  </w:t>
            </w:r>
          </w:p>
          <w:p w14:paraId="73663D64" w14:textId="77777777" w:rsidR="00E56763" w:rsidRPr="00800A43" w:rsidRDefault="00E56763">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Number within 10</w:t>
            </w:r>
          </w:p>
          <w:p w14:paraId="35925DB0" w14:textId="77777777" w:rsidR="00E56763" w:rsidRPr="00800A43" w:rsidRDefault="00E56763">
            <w:pPr>
              <w:cnfStyle w:val="000000100000" w:firstRow="0" w:lastRow="0" w:firstColumn="0" w:lastColumn="0" w:oddVBand="0" w:evenVBand="0" w:oddHBand="1" w:evenHBand="0" w:firstRowFirstColumn="0" w:firstRowLastColumn="0" w:lastRowFirstColumn="0" w:lastRowLastColumn="0"/>
              <w:rPr>
                <w:rFonts w:ascii="Century Gothic" w:hAnsi="Century Gothic"/>
                <w:b/>
                <w:bCs/>
                <w:u w:val="single"/>
              </w:rPr>
            </w:pPr>
            <w:r w:rsidRPr="00800A43">
              <w:rPr>
                <w:rFonts w:ascii="Century Gothic" w:hAnsi="Century Gothic"/>
                <w:b/>
                <w:bCs/>
                <w:u w:val="single"/>
              </w:rPr>
              <w:t xml:space="preserve">Literacy </w:t>
            </w:r>
          </w:p>
          <w:p w14:paraId="4B20FB0F" w14:textId="489AC4CD" w:rsidR="00E56763" w:rsidRPr="00800A43" w:rsidRDefault="00E56763" w:rsidP="00A3547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b/>
                <w:bCs/>
                <w:u w:val="single"/>
              </w:rPr>
              <w:t xml:space="preserve">LCWC – </w:t>
            </w:r>
            <w:r w:rsidR="00A35470">
              <w:rPr>
                <w:rFonts w:ascii="Century Gothic" w:hAnsi="Century Gothic"/>
              </w:rPr>
              <w:t xml:space="preserve">spelling common words/ </w:t>
            </w:r>
            <w:r w:rsidR="00DB3237" w:rsidRPr="00800A43">
              <w:rPr>
                <w:rFonts w:ascii="Century Gothic" w:hAnsi="Century Gothic"/>
              </w:rPr>
              <w:t>digraphs</w:t>
            </w:r>
            <w:r w:rsidR="00A35470">
              <w:rPr>
                <w:rFonts w:ascii="Century Gothic" w:hAnsi="Century Gothic"/>
              </w:rPr>
              <w:t>/</w:t>
            </w:r>
            <w:proofErr w:type="spellStart"/>
            <w:r w:rsidR="00A35470">
              <w:rPr>
                <w:rFonts w:ascii="Century Gothic" w:hAnsi="Century Gothic"/>
              </w:rPr>
              <w:t>cvc</w:t>
            </w:r>
            <w:proofErr w:type="spellEnd"/>
            <w:r w:rsidR="00A35470">
              <w:rPr>
                <w:rFonts w:ascii="Century Gothic" w:hAnsi="Century Gothic"/>
              </w:rPr>
              <w:t xml:space="preserve"> words etc.</w:t>
            </w:r>
          </w:p>
          <w:p w14:paraId="4B4C4B49" w14:textId="77777777" w:rsidR="00E56763" w:rsidRPr="00800A43" w:rsidRDefault="00E56763" w:rsidP="00A35470">
            <w:pPr>
              <w:cnfStyle w:val="000000100000" w:firstRow="0" w:lastRow="0" w:firstColumn="0" w:lastColumn="0" w:oddVBand="0" w:evenVBand="0" w:oddHBand="1" w:evenHBand="0" w:firstRowFirstColumn="0" w:firstRowLastColumn="0" w:lastRowFirstColumn="0" w:lastRowLastColumn="0"/>
              <w:rPr>
                <w:rFonts w:ascii="Century Gothic" w:hAnsi="Century Gothic"/>
                <w:b/>
                <w:bCs/>
                <w:u w:val="single"/>
              </w:rPr>
            </w:pPr>
            <w:r w:rsidRPr="00800A43">
              <w:rPr>
                <w:rFonts w:ascii="Century Gothic" w:hAnsi="Century Gothic"/>
              </w:rPr>
              <w:t>Letter formation</w:t>
            </w:r>
            <w:r w:rsidRPr="00800A43">
              <w:rPr>
                <w:rFonts w:ascii="Century Gothic" w:hAnsi="Century Gothic"/>
                <w:b/>
                <w:bCs/>
                <w:u w:val="single"/>
              </w:rPr>
              <w:t xml:space="preserve"> </w:t>
            </w:r>
          </w:p>
        </w:tc>
        <w:tc>
          <w:tcPr>
            <w:tcW w:w="1284" w:type="dxa"/>
            <w:tcBorders>
              <w:top w:val="single" w:sz="24" w:space="0" w:color="FFFFFF" w:themeColor="background1"/>
            </w:tcBorders>
            <w:shd w:val="clear" w:color="auto" w:fill="CCC0D9" w:themeFill="accent4" w:themeFillTint="66"/>
          </w:tcPr>
          <w:p w14:paraId="48F10B62"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624E7C9A"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780EFD27"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7212BFDE"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Early –First</w:t>
            </w:r>
          </w:p>
          <w:p w14:paraId="5457ADD8"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246" w:type="dxa"/>
            <w:tcBorders>
              <w:top w:val="single" w:sz="24" w:space="0" w:color="FFFFFF" w:themeColor="background1"/>
            </w:tcBorders>
            <w:shd w:val="clear" w:color="auto" w:fill="CCC0D9" w:themeFill="accent4" w:themeFillTint="66"/>
          </w:tcPr>
          <w:p w14:paraId="42B51D99"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393D402A"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7DD34CF7"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2E3CAB66"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EA</w:t>
            </w:r>
          </w:p>
        </w:tc>
      </w:tr>
      <w:tr w:rsidR="00E56763" w:rsidRPr="00800A43" w14:paraId="651D3689" w14:textId="77777777" w:rsidTr="00750A27">
        <w:tc>
          <w:tcPr>
            <w:cnfStyle w:val="001000000000" w:firstRow="0" w:lastRow="0" w:firstColumn="1" w:lastColumn="0" w:oddVBand="0" w:evenVBand="0" w:oddHBand="0" w:evenHBand="0" w:firstRowFirstColumn="0" w:firstRowLastColumn="0" w:lastRowFirstColumn="0" w:lastRowLastColumn="0"/>
            <w:tcW w:w="7905" w:type="dxa"/>
            <w:shd w:val="clear" w:color="auto" w:fill="CCC0D9" w:themeFill="accent4" w:themeFillTint="66"/>
          </w:tcPr>
          <w:p w14:paraId="4BE7DBCC" w14:textId="77777777" w:rsidR="00E56763" w:rsidRPr="00800A43" w:rsidRDefault="00E56763">
            <w:pPr>
              <w:rPr>
                <w:rFonts w:ascii="Century Gothic" w:hAnsi="Century Gothic"/>
              </w:rPr>
            </w:pPr>
          </w:p>
          <w:p w14:paraId="18E8024B" w14:textId="62A4B4A1" w:rsidR="00E56763" w:rsidRDefault="00252192" w:rsidP="00CD3D09">
            <w:pPr>
              <w:rPr>
                <w:rFonts w:ascii="Century Gothic" w:hAnsi="Century Gothic"/>
              </w:rPr>
            </w:pPr>
            <w:hyperlink r:id="rId9" w:history="1">
              <w:r w:rsidRPr="00563646">
                <w:rPr>
                  <w:rStyle w:val="Hyperlink"/>
                  <w:rFonts w:ascii="Century Gothic" w:hAnsi="Century Gothic"/>
                </w:rPr>
                <w:t>http://www.games.galacticphonics.com/cvc/cvcwords.htm</w:t>
              </w:r>
            </w:hyperlink>
          </w:p>
          <w:p w14:paraId="75291D54" w14:textId="77777777" w:rsidR="00252192" w:rsidRPr="00800A43" w:rsidRDefault="00252192" w:rsidP="00CD3D09">
            <w:pPr>
              <w:rPr>
                <w:rFonts w:ascii="Century Gothic" w:hAnsi="Century Gothic"/>
              </w:rPr>
            </w:pPr>
          </w:p>
          <w:p w14:paraId="17ACC147" w14:textId="77777777" w:rsidR="00E56763" w:rsidRPr="00800A43" w:rsidRDefault="00E56763" w:rsidP="00CD3D09">
            <w:pPr>
              <w:rPr>
                <w:rFonts w:ascii="Century Gothic" w:hAnsi="Century Gothic"/>
              </w:rPr>
            </w:pPr>
          </w:p>
          <w:p w14:paraId="597F85F3" w14:textId="77777777" w:rsidR="00E56763" w:rsidRPr="00800A43" w:rsidRDefault="00E56763">
            <w:pPr>
              <w:rPr>
                <w:rFonts w:ascii="Century Gothic" w:hAnsi="Century Gothic"/>
              </w:rPr>
            </w:pPr>
          </w:p>
          <w:p w14:paraId="3890891D" w14:textId="3468922A" w:rsidR="00E56763" w:rsidRPr="00800A43" w:rsidRDefault="00A35470" w:rsidP="00750A27">
            <w:pPr>
              <w:rPr>
                <w:rFonts w:ascii="Century Gothic" w:hAnsi="Century Gothic"/>
              </w:rPr>
            </w:pPr>
            <w:hyperlink r:id="rId10" w:history="1">
              <w:r w:rsidR="00E56763" w:rsidRPr="00800A43">
                <w:rPr>
                  <w:rStyle w:val="Hyperlink"/>
                  <w:rFonts w:ascii="Century Gothic" w:hAnsi="Century Gothic"/>
                </w:rPr>
                <w:t>http://www.games.galacticphonics.com/blends/interactive/ccvcspell/ccvcspell.htm</w:t>
              </w:r>
            </w:hyperlink>
          </w:p>
        </w:tc>
        <w:tc>
          <w:tcPr>
            <w:tcW w:w="5179" w:type="dxa"/>
            <w:tcBorders>
              <w:top w:val="single" w:sz="8" w:space="0" w:color="FFFFFF" w:themeColor="background1"/>
              <w:bottom w:val="single" w:sz="8" w:space="0" w:color="FFFFFF" w:themeColor="background1"/>
            </w:tcBorders>
            <w:shd w:val="clear" w:color="auto" w:fill="CCC0D9" w:themeFill="accent4" w:themeFillTint="66"/>
          </w:tcPr>
          <w:p w14:paraId="1BE8F2CE" w14:textId="77777777" w:rsidR="00E56763" w:rsidRPr="00800A43" w:rsidRDefault="00E56763" w:rsidP="00CD3D09">
            <w:pPr>
              <w:cnfStyle w:val="000000000000" w:firstRow="0" w:lastRow="0" w:firstColumn="0" w:lastColumn="0" w:oddVBand="0" w:evenVBand="0" w:oddHBand="0" w:evenHBand="0" w:firstRowFirstColumn="0" w:firstRowLastColumn="0" w:lastRowFirstColumn="0" w:lastRowLastColumn="0"/>
              <w:rPr>
                <w:rFonts w:ascii="Century Gothic" w:hAnsi="Century Gothic"/>
                <w:b/>
                <w:bCs/>
                <w:u w:val="single"/>
              </w:rPr>
            </w:pPr>
            <w:r w:rsidRPr="00800A43">
              <w:rPr>
                <w:rFonts w:ascii="Century Gothic" w:hAnsi="Century Gothic"/>
                <w:b/>
                <w:bCs/>
                <w:u w:val="single"/>
              </w:rPr>
              <w:t xml:space="preserve">Literacy </w:t>
            </w:r>
          </w:p>
          <w:p w14:paraId="52B7976F" w14:textId="77777777" w:rsidR="00E56763" w:rsidRPr="00800A43" w:rsidRDefault="00E56763">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00A43">
              <w:rPr>
                <w:rFonts w:ascii="Century Gothic" w:hAnsi="Century Gothic"/>
              </w:rPr>
              <w:t>A site which shows the children a picture and they spell the word.</w:t>
            </w:r>
          </w:p>
        </w:tc>
        <w:tc>
          <w:tcPr>
            <w:tcW w:w="1284" w:type="dxa"/>
            <w:tcBorders>
              <w:top w:val="single" w:sz="8" w:space="0" w:color="FFFFFF" w:themeColor="background1"/>
              <w:bottom w:val="single" w:sz="8" w:space="0" w:color="FFFFFF" w:themeColor="background1"/>
            </w:tcBorders>
            <w:shd w:val="clear" w:color="auto" w:fill="CCC0D9" w:themeFill="accent4" w:themeFillTint="66"/>
          </w:tcPr>
          <w:p w14:paraId="68396BEB" w14:textId="77777777" w:rsidR="00E56763" w:rsidRPr="00800A43" w:rsidRDefault="00E56763"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7DEDF41A" w14:textId="77777777" w:rsidR="00E56763" w:rsidRPr="00800A43" w:rsidRDefault="00E56763"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00A43">
              <w:rPr>
                <w:rFonts w:ascii="Century Gothic" w:hAnsi="Century Gothic"/>
              </w:rPr>
              <w:t>First</w:t>
            </w:r>
          </w:p>
        </w:tc>
        <w:tc>
          <w:tcPr>
            <w:tcW w:w="1246" w:type="dxa"/>
            <w:tcBorders>
              <w:top w:val="single" w:sz="8" w:space="0" w:color="FFFFFF" w:themeColor="background1"/>
              <w:bottom w:val="single" w:sz="8" w:space="0" w:color="FFFFFF" w:themeColor="background1"/>
            </w:tcBorders>
            <w:shd w:val="clear" w:color="auto" w:fill="CCC0D9" w:themeFill="accent4" w:themeFillTint="66"/>
          </w:tcPr>
          <w:p w14:paraId="2CBA9291" w14:textId="77777777" w:rsidR="00E56763" w:rsidRPr="00800A43" w:rsidRDefault="00E56763"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0C9587BD" w14:textId="77777777" w:rsidR="00E56763" w:rsidRPr="00800A43" w:rsidRDefault="00E56763"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00A43">
              <w:rPr>
                <w:rFonts w:ascii="Century Gothic" w:hAnsi="Century Gothic"/>
              </w:rPr>
              <w:t>EA</w:t>
            </w:r>
          </w:p>
          <w:p w14:paraId="5F8526F0" w14:textId="77777777" w:rsidR="00E56763" w:rsidRPr="00800A43" w:rsidRDefault="00E56763"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1233B7C2" w14:textId="77777777" w:rsidR="00E56763" w:rsidRPr="00800A43" w:rsidRDefault="00E56763"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00A43">
              <w:rPr>
                <w:rFonts w:ascii="Century Gothic" w:hAnsi="Century Gothic"/>
              </w:rPr>
              <w:t>DC</w:t>
            </w:r>
          </w:p>
        </w:tc>
      </w:tr>
      <w:tr w:rsidR="00E56763" w:rsidRPr="00800A43" w14:paraId="3EDC4477" w14:textId="77777777" w:rsidTr="00A35470">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7905" w:type="dxa"/>
            <w:shd w:val="clear" w:color="auto" w:fill="CCC0D9" w:themeFill="accent4" w:themeFillTint="66"/>
          </w:tcPr>
          <w:p w14:paraId="2CC2144A" w14:textId="77777777" w:rsidR="00E56763" w:rsidRPr="00800A43" w:rsidRDefault="00E56763">
            <w:pPr>
              <w:rPr>
                <w:rFonts w:ascii="Century Gothic" w:hAnsi="Century Gothic"/>
              </w:rPr>
            </w:pPr>
          </w:p>
          <w:p w14:paraId="2C9131A7" w14:textId="77777777" w:rsidR="00E56763" w:rsidRPr="00800A43" w:rsidRDefault="00E56763">
            <w:pPr>
              <w:rPr>
                <w:rFonts w:ascii="Century Gothic" w:hAnsi="Century Gothic"/>
              </w:rPr>
            </w:pPr>
          </w:p>
          <w:p w14:paraId="592A942E" w14:textId="77777777" w:rsidR="00E56763" w:rsidRPr="00800A43" w:rsidRDefault="00A35470" w:rsidP="00CD3D09">
            <w:pPr>
              <w:rPr>
                <w:rFonts w:ascii="Century Gothic" w:hAnsi="Century Gothic"/>
              </w:rPr>
            </w:pPr>
            <w:hyperlink r:id="rId11" w:history="1">
              <w:r w:rsidR="00E56763" w:rsidRPr="00800A43">
                <w:rPr>
                  <w:rStyle w:val="Hyperlink"/>
                  <w:rFonts w:ascii="Century Gothic" w:hAnsi="Century Gothic"/>
                </w:rPr>
                <w:t>http://www.familylearning.org.uk/phonics_games.html</w:t>
              </w:r>
            </w:hyperlink>
          </w:p>
          <w:p w14:paraId="2AF44A9B" w14:textId="77777777" w:rsidR="00E56763" w:rsidRPr="00800A43" w:rsidRDefault="00E56763">
            <w:pPr>
              <w:rPr>
                <w:rFonts w:ascii="Century Gothic" w:hAnsi="Century Gothic"/>
              </w:rPr>
            </w:pPr>
          </w:p>
        </w:tc>
        <w:tc>
          <w:tcPr>
            <w:tcW w:w="5179" w:type="dxa"/>
            <w:shd w:val="clear" w:color="auto" w:fill="CCC0D9" w:themeFill="accent4" w:themeFillTint="66"/>
          </w:tcPr>
          <w:p w14:paraId="78DEE91B" w14:textId="77777777" w:rsidR="00E56763" w:rsidRPr="00800A43" w:rsidRDefault="00E56763" w:rsidP="00CD3D09">
            <w:pPr>
              <w:cnfStyle w:val="000000100000" w:firstRow="0" w:lastRow="0" w:firstColumn="0" w:lastColumn="0" w:oddVBand="0" w:evenVBand="0" w:oddHBand="1" w:evenHBand="0" w:firstRowFirstColumn="0" w:firstRowLastColumn="0" w:lastRowFirstColumn="0" w:lastRowLastColumn="0"/>
              <w:rPr>
                <w:rFonts w:ascii="Century Gothic" w:hAnsi="Century Gothic"/>
                <w:b/>
                <w:bCs/>
                <w:u w:val="single"/>
              </w:rPr>
            </w:pPr>
            <w:r w:rsidRPr="00800A43">
              <w:rPr>
                <w:rFonts w:ascii="Century Gothic" w:hAnsi="Century Gothic"/>
                <w:b/>
                <w:bCs/>
                <w:u w:val="single"/>
              </w:rPr>
              <w:t xml:space="preserve">Literacy </w:t>
            </w:r>
          </w:p>
          <w:p w14:paraId="1AA1B7FB" w14:textId="7077CC40" w:rsidR="00E56763" w:rsidRPr="00800A43" w:rsidRDefault="00E56763" w:rsidP="00CD3D09">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b/>
                <w:bCs/>
                <w:u w:val="single"/>
              </w:rPr>
              <w:t>Phonics games</w:t>
            </w:r>
            <w:r w:rsidRPr="00800A43">
              <w:rPr>
                <w:rFonts w:ascii="Century Gothic" w:hAnsi="Century Gothic"/>
              </w:rPr>
              <w:t xml:space="preserve">- initial sounds / </w:t>
            </w:r>
            <w:r w:rsidR="00DB3237" w:rsidRPr="00800A43">
              <w:rPr>
                <w:rFonts w:ascii="Century Gothic" w:hAnsi="Century Gothic"/>
              </w:rPr>
              <w:t>digraphs</w:t>
            </w:r>
            <w:r w:rsidR="00A35470">
              <w:rPr>
                <w:rFonts w:ascii="Century Gothic" w:hAnsi="Century Gothic"/>
              </w:rPr>
              <w:t xml:space="preserve">/ </w:t>
            </w:r>
            <w:proofErr w:type="spellStart"/>
            <w:r w:rsidR="00A35470">
              <w:rPr>
                <w:rFonts w:ascii="Century Gothic" w:hAnsi="Century Gothic"/>
              </w:rPr>
              <w:t>cvc</w:t>
            </w:r>
            <w:proofErr w:type="spellEnd"/>
            <w:r w:rsidR="00A35470">
              <w:rPr>
                <w:rFonts w:ascii="Century Gothic" w:hAnsi="Century Gothic"/>
              </w:rPr>
              <w:t xml:space="preserve"> etc.</w:t>
            </w:r>
            <w:bookmarkStart w:id="0" w:name="_GoBack"/>
            <w:bookmarkEnd w:id="0"/>
          </w:p>
        </w:tc>
        <w:tc>
          <w:tcPr>
            <w:tcW w:w="1284" w:type="dxa"/>
            <w:shd w:val="clear" w:color="auto" w:fill="CCC0D9" w:themeFill="accent4" w:themeFillTint="66"/>
          </w:tcPr>
          <w:p w14:paraId="491BE5BC"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Early –First</w:t>
            </w:r>
          </w:p>
          <w:p w14:paraId="4E49370F"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246" w:type="dxa"/>
            <w:shd w:val="clear" w:color="auto" w:fill="CCC0D9" w:themeFill="accent4" w:themeFillTint="66"/>
          </w:tcPr>
          <w:p w14:paraId="69D22B84"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EA</w:t>
            </w:r>
          </w:p>
        </w:tc>
      </w:tr>
      <w:tr w:rsidR="00E56763" w:rsidRPr="00800A43" w14:paraId="0C6F84F7" w14:textId="77777777" w:rsidTr="00750A27">
        <w:tc>
          <w:tcPr>
            <w:cnfStyle w:val="001000000000" w:firstRow="0" w:lastRow="0" w:firstColumn="1" w:lastColumn="0" w:oddVBand="0" w:evenVBand="0" w:oddHBand="0" w:evenHBand="0" w:firstRowFirstColumn="0" w:firstRowLastColumn="0" w:lastRowFirstColumn="0" w:lastRowLastColumn="0"/>
            <w:tcW w:w="7905" w:type="dxa"/>
            <w:shd w:val="clear" w:color="auto" w:fill="CCC0D9" w:themeFill="accent4" w:themeFillTint="66"/>
          </w:tcPr>
          <w:p w14:paraId="233B5715" w14:textId="77777777" w:rsidR="00E56763" w:rsidRPr="00800A43" w:rsidRDefault="00E56763">
            <w:pPr>
              <w:rPr>
                <w:rFonts w:ascii="Century Gothic" w:hAnsi="Century Gothic"/>
              </w:rPr>
            </w:pPr>
          </w:p>
          <w:p w14:paraId="5BE01A82" w14:textId="2ABC1E9D" w:rsidR="00E56763" w:rsidRPr="00800A43" w:rsidRDefault="00A35470" w:rsidP="00750A27">
            <w:pPr>
              <w:rPr>
                <w:rFonts w:ascii="Century Gothic" w:hAnsi="Century Gothic"/>
              </w:rPr>
            </w:pPr>
            <w:hyperlink r:id="rId12" w:history="1">
              <w:r w:rsidR="00E56763" w:rsidRPr="00800A43">
                <w:rPr>
                  <w:rStyle w:val="Hyperlink"/>
                  <w:rFonts w:ascii="Century Gothic" w:hAnsi="Century Gothic"/>
                </w:rPr>
                <w:t>https://www.kidslearningville.com/</w:t>
              </w:r>
            </w:hyperlink>
          </w:p>
          <w:p w14:paraId="3F65D35B" w14:textId="77777777" w:rsidR="00E56763" w:rsidRPr="00800A43" w:rsidRDefault="00E56763">
            <w:pPr>
              <w:rPr>
                <w:rFonts w:ascii="Century Gothic" w:hAnsi="Century Gothic"/>
              </w:rPr>
            </w:pPr>
          </w:p>
        </w:tc>
        <w:tc>
          <w:tcPr>
            <w:tcW w:w="5179" w:type="dxa"/>
            <w:tcBorders>
              <w:top w:val="single" w:sz="8" w:space="0" w:color="FFFFFF" w:themeColor="background1"/>
              <w:bottom w:val="single" w:sz="8" w:space="0" w:color="FFFFFF" w:themeColor="background1"/>
            </w:tcBorders>
            <w:shd w:val="clear" w:color="auto" w:fill="CCC0D9" w:themeFill="accent4" w:themeFillTint="66"/>
          </w:tcPr>
          <w:p w14:paraId="406A13A3" w14:textId="77777777" w:rsidR="00E56763" w:rsidRPr="00800A43" w:rsidRDefault="00E56763" w:rsidP="00CD3D09">
            <w:pPr>
              <w:cnfStyle w:val="000000000000" w:firstRow="0" w:lastRow="0" w:firstColumn="0" w:lastColumn="0" w:oddVBand="0" w:evenVBand="0" w:oddHBand="0" w:evenHBand="0" w:firstRowFirstColumn="0" w:firstRowLastColumn="0" w:lastRowFirstColumn="0" w:lastRowLastColumn="0"/>
              <w:rPr>
                <w:rFonts w:ascii="Century Gothic" w:hAnsi="Century Gothic"/>
                <w:b/>
                <w:bCs/>
                <w:u w:val="single"/>
              </w:rPr>
            </w:pPr>
            <w:r w:rsidRPr="00800A43">
              <w:rPr>
                <w:rFonts w:ascii="Century Gothic" w:hAnsi="Century Gothic"/>
                <w:b/>
                <w:bCs/>
                <w:u w:val="single"/>
              </w:rPr>
              <w:t>Literacy</w:t>
            </w:r>
          </w:p>
          <w:p w14:paraId="40803C4A" w14:textId="77777777" w:rsidR="00E56763" w:rsidRPr="00800A43" w:rsidRDefault="00E56763" w:rsidP="00CD3D09">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00A43">
              <w:rPr>
                <w:rFonts w:ascii="Century Gothic" w:hAnsi="Century Gothic"/>
              </w:rPr>
              <w:t xml:space="preserve">Learning games </w:t>
            </w:r>
          </w:p>
        </w:tc>
        <w:tc>
          <w:tcPr>
            <w:tcW w:w="1284" w:type="dxa"/>
            <w:tcBorders>
              <w:top w:val="single" w:sz="8" w:space="0" w:color="FFFFFF" w:themeColor="background1"/>
              <w:bottom w:val="single" w:sz="8" w:space="0" w:color="FFFFFF" w:themeColor="background1"/>
            </w:tcBorders>
            <w:shd w:val="clear" w:color="auto" w:fill="CCC0D9" w:themeFill="accent4" w:themeFillTint="66"/>
          </w:tcPr>
          <w:p w14:paraId="1295C830" w14:textId="77777777" w:rsidR="00E56763" w:rsidRPr="00800A43" w:rsidRDefault="00E56763"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00A43">
              <w:rPr>
                <w:rFonts w:ascii="Century Gothic" w:hAnsi="Century Gothic"/>
              </w:rPr>
              <w:t>Early –First</w:t>
            </w:r>
          </w:p>
          <w:p w14:paraId="172DA318" w14:textId="77777777" w:rsidR="00E56763" w:rsidRPr="00800A43" w:rsidRDefault="00E56763"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246" w:type="dxa"/>
            <w:tcBorders>
              <w:top w:val="single" w:sz="8" w:space="0" w:color="FFFFFF" w:themeColor="background1"/>
              <w:bottom w:val="single" w:sz="8" w:space="0" w:color="FFFFFF" w:themeColor="background1"/>
            </w:tcBorders>
            <w:shd w:val="clear" w:color="auto" w:fill="CCC0D9" w:themeFill="accent4" w:themeFillTint="66"/>
          </w:tcPr>
          <w:p w14:paraId="4CD69866" w14:textId="77777777" w:rsidR="00E56763" w:rsidRPr="00800A43" w:rsidRDefault="00E56763"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00A43">
              <w:rPr>
                <w:rFonts w:ascii="Century Gothic" w:hAnsi="Century Gothic"/>
              </w:rPr>
              <w:t>NE</w:t>
            </w:r>
          </w:p>
          <w:p w14:paraId="5FA1623C" w14:textId="77777777" w:rsidR="00E56763" w:rsidRPr="00800A43" w:rsidRDefault="00E56763"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00A43">
              <w:rPr>
                <w:rFonts w:ascii="Century Gothic" w:hAnsi="Century Gothic"/>
              </w:rPr>
              <w:t>EA</w:t>
            </w:r>
          </w:p>
          <w:p w14:paraId="4D428830" w14:textId="77777777" w:rsidR="00E56763" w:rsidRPr="00800A43" w:rsidRDefault="00E56763"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00A43">
              <w:rPr>
                <w:rFonts w:ascii="Century Gothic" w:hAnsi="Century Gothic"/>
              </w:rPr>
              <w:t>DC</w:t>
            </w:r>
          </w:p>
        </w:tc>
      </w:tr>
      <w:tr w:rsidR="00E56763" w:rsidRPr="00800A43" w14:paraId="382545A9" w14:textId="77777777" w:rsidTr="00750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shd w:val="clear" w:color="auto" w:fill="CCC0D9" w:themeFill="accent4" w:themeFillTint="66"/>
          </w:tcPr>
          <w:p w14:paraId="2D4C9DF2" w14:textId="77777777" w:rsidR="00E56763" w:rsidRPr="00800A43" w:rsidRDefault="00E56763">
            <w:pPr>
              <w:rPr>
                <w:rFonts w:ascii="Century Gothic" w:hAnsi="Century Gothic"/>
              </w:rPr>
            </w:pPr>
          </w:p>
          <w:p w14:paraId="6F5418D0" w14:textId="77777777" w:rsidR="00E56763" w:rsidRPr="00800A43" w:rsidRDefault="00A35470">
            <w:pPr>
              <w:rPr>
                <w:rFonts w:ascii="Century Gothic" w:hAnsi="Century Gothic"/>
              </w:rPr>
            </w:pPr>
            <w:hyperlink r:id="rId13" w:history="1">
              <w:r w:rsidR="00E56763" w:rsidRPr="00800A43">
                <w:rPr>
                  <w:rStyle w:val="Hyperlink"/>
                  <w:rFonts w:ascii="Century Gothic" w:hAnsi="Century Gothic"/>
                </w:rPr>
                <w:t>http://more.starfall.com</w:t>
              </w:r>
            </w:hyperlink>
          </w:p>
          <w:p w14:paraId="0848E3D8" w14:textId="77777777" w:rsidR="00E56763" w:rsidRPr="00800A43" w:rsidRDefault="00E56763">
            <w:pPr>
              <w:rPr>
                <w:rFonts w:ascii="Century Gothic" w:hAnsi="Century Gothic"/>
              </w:rPr>
            </w:pPr>
          </w:p>
          <w:p w14:paraId="6F5987BE" w14:textId="77777777" w:rsidR="00E56763" w:rsidRPr="00800A43" w:rsidRDefault="00E56763">
            <w:pPr>
              <w:rPr>
                <w:rFonts w:ascii="Century Gothic" w:hAnsi="Century Gothic"/>
              </w:rPr>
            </w:pPr>
          </w:p>
          <w:p w14:paraId="58B97FA7" w14:textId="77777777" w:rsidR="00E56763" w:rsidRPr="00800A43" w:rsidRDefault="00E56763" w:rsidP="003F1C15">
            <w:pPr>
              <w:rPr>
                <w:rFonts w:ascii="Century Gothic" w:hAnsi="Century Gothic"/>
              </w:rPr>
            </w:pPr>
          </w:p>
          <w:p w14:paraId="5F631EC7" w14:textId="77777777" w:rsidR="00E56763" w:rsidRPr="00800A43" w:rsidRDefault="00E56763" w:rsidP="003F1C15">
            <w:pPr>
              <w:rPr>
                <w:rFonts w:ascii="Century Gothic" w:hAnsi="Century Gothic"/>
              </w:rPr>
            </w:pPr>
          </w:p>
          <w:p w14:paraId="78A0B4D2" w14:textId="77777777" w:rsidR="00E56763" w:rsidRPr="00800A43" w:rsidRDefault="00E56763" w:rsidP="003F1C15">
            <w:pPr>
              <w:rPr>
                <w:rFonts w:ascii="Century Gothic" w:hAnsi="Century Gothic"/>
              </w:rPr>
            </w:pPr>
          </w:p>
          <w:p w14:paraId="4845D825" w14:textId="77777777" w:rsidR="00E56763" w:rsidRPr="00800A43" w:rsidRDefault="00E56763" w:rsidP="003F1C15">
            <w:pPr>
              <w:rPr>
                <w:rFonts w:ascii="Century Gothic" w:hAnsi="Century Gothic"/>
              </w:rPr>
            </w:pPr>
          </w:p>
          <w:p w14:paraId="24889405" w14:textId="77777777" w:rsidR="00E56763" w:rsidRPr="00800A43" w:rsidRDefault="00A35470" w:rsidP="003F1C15">
            <w:pPr>
              <w:rPr>
                <w:rFonts w:ascii="Century Gothic" w:hAnsi="Century Gothic"/>
              </w:rPr>
            </w:pPr>
            <w:hyperlink r:id="rId14" w:history="1">
              <w:r w:rsidR="00E56763" w:rsidRPr="00800A43">
                <w:rPr>
                  <w:rStyle w:val="Hyperlink"/>
                  <w:rFonts w:ascii="Century Gothic" w:hAnsi="Century Gothic"/>
                </w:rPr>
                <w:t>http://www.crickweb.co.uk/Early-Years.html</w:t>
              </w:r>
            </w:hyperlink>
          </w:p>
          <w:p w14:paraId="26A33831" w14:textId="77777777" w:rsidR="00E56763" w:rsidRPr="00800A43" w:rsidRDefault="00E56763">
            <w:pPr>
              <w:rPr>
                <w:rFonts w:ascii="Century Gothic" w:hAnsi="Century Gothic"/>
              </w:rPr>
            </w:pPr>
          </w:p>
        </w:tc>
        <w:tc>
          <w:tcPr>
            <w:tcW w:w="5179" w:type="dxa"/>
            <w:shd w:val="clear" w:color="auto" w:fill="CCC0D9" w:themeFill="accent4" w:themeFillTint="66"/>
          </w:tcPr>
          <w:p w14:paraId="5EAF885D" w14:textId="77777777" w:rsidR="00E56763" w:rsidRPr="00800A43" w:rsidRDefault="00E56763" w:rsidP="00127213">
            <w:pPr>
              <w:cnfStyle w:val="000000100000" w:firstRow="0" w:lastRow="0" w:firstColumn="0" w:lastColumn="0" w:oddVBand="0" w:evenVBand="0" w:oddHBand="1" w:evenHBand="0" w:firstRowFirstColumn="0" w:firstRowLastColumn="0" w:lastRowFirstColumn="0" w:lastRowLastColumn="0"/>
              <w:rPr>
                <w:rFonts w:ascii="Century Gothic" w:hAnsi="Century Gothic"/>
                <w:b/>
                <w:bCs/>
                <w:u w:val="single"/>
              </w:rPr>
            </w:pPr>
            <w:r w:rsidRPr="00800A43">
              <w:rPr>
                <w:rFonts w:ascii="Century Gothic" w:hAnsi="Century Gothic"/>
                <w:b/>
                <w:bCs/>
                <w:u w:val="single"/>
              </w:rPr>
              <w:t>Literacy</w:t>
            </w:r>
          </w:p>
          <w:p w14:paraId="03D65C52" w14:textId="710DC17D" w:rsidR="00E56763" w:rsidRPr="00800A43" w:rsidRDefault="00252192" w:rsidP="00252192">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Cvc  games and spelling games/reading books /</w:t>
            </w:r>
            <w:r w:rsidR="00E56763" w:rsidRPr="00800A43">
              <w:rPr>
                <w:rFonts w:ascii="Century Gothic" w:hAnsi="Century Gothic"/>
              </w:rPr>
              <w:t>maths</w:t>
            </w:r>
            <w:r>
              <w:rPr>
                <w:rFonts w:ascii="Century Gothic" w:hAnsi="Century Gothic"/>
              </w:rPr>
              <w:t>/</w:t>
            </w:r>
            <w:r w:rsidR="00E56763" w:rsidRPr="00800A43">
              <w:rPr>
                <w:rFonts w:ascii="Century Gothic" w:hAnsi="Century Gothic"/>
              </w:rPr>
              <w:t xml:space="preserve"> All about ME</w:t>
            </w:r>
          </w:p>
          <w:p w14:paraId="51A0606C" w14:textId="77777777" w:rsidR="00E56763" w:rsidRPr="00800A43" w:rsidRDefault="00E56763" w:rsidP="00CD3D09">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109FF6A3" w14:textId="77777777" w:rsidR="00E56763" w:rsidRPr="00800A43" w:rsidRDefault="00E56763" w:rsidP="00CD3D09">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37C4BEEA" w14:textId="77777777" w:rsidR="00252192" w:rsidRDefault="00252192" w:rsidP="00CD3D09">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2E6B7201" w14:textId="77777777" w:rsidR="00E56763" w:rsidRPr="00800A43" w:rsidRDefault="00E56763" w:rsidP="00CD3D09">
            <w:pPr>
              <w:cnfStyle w:val="000000100000" w:firstRow="0" w:lastRow="0" w:firstColumn="0" w:lastColumn="0" w:oddVBand="0" w:evenVBand="0" w:oddHBand="1" w:evenHBand="0" w:firstRowFirstColumn="0" w:firstRowLastColumn="0" w:lastRowFirstColumn="0" w:lastRowLastColumn="0"/>
              <w:rPr>
                <w:rFonts w:ascii="Century Gothic" w:hAnsi="Century Gothic"/>
                <w:b/>
                <w:bCs/>
                <w:u w:val="single"/>
              </w:rPr>
            </w:pPr>
            <w:r w:rsidRPr="00800A43">
              <w:rPr>
                <w:rFonts w:ascii="Century Gothic" w:hAnsi="Century Gothic"/>
                <w:b/>
                <w:bCs/>
                <w:u w:val="single"/>
              </w:rPr>
              <w:t xml:space="preserve">Maths and Language </w:t>
            </w:r>
          </w:p>
          <w:p w14:paraId="6B0155AB" w14:textId="77777777" w:rsidR="00E56763" w:rsidRPr="00800A43" w:rsidRDefault="00E56763" w:rsidP="00CD3D09">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Early literacy has survival language colours – numbers match picture to word</w:t>
            </w:r>
          </w:p>
          <w:p w14:paraId="2D408200" w14:textId="77777777" w:rsidR="00E56763" w:rsidRPr="00800A43" w:rsidRDefault="00E56763" w:rsidP="00CD3D09">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284" w:type="dxa"/>
            <w:shd w:val="clear" w:color="auto" w:fill="CCC0D9" w:themeFill="accent4" w:themeFillTint="66"/>
          </w:tcPr>
          <w:p w14:paraId="1EC7FDAA"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795B170E"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Early –First</w:t>
            </w:r>
          </w:p>
          <w:p w14:paraId="36906C0C"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5D8DDADB"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2611DCE0"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165344A2"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137CCABA"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357A0D2D"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26583564" w14:textId="55F9FB14"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Early – Second</w:t>
            </w:r>
          </w:p>
        </w:tc>
        <w:tc>
          <w:tcPr>
            <w:tcW w:w="1246" w:type="dxa"/>
            <w:shd w:val="clear" w:color="auto" w:fill="CCC0D9" w:themeFill="accent4" w:themeFillTint="66"/>
          </w:tcPr>
          <w:p w14:paraId="21050017" w14:textId="3FB602E8"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57E14620"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EA</w:t>
            </w:r>
          </w:p>
          <w:p w14:paraId="784C164F"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1A00C8FE"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2B2B6827"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3B477CA1"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NE</w:t>
            </w:r>
          </w:p>
          <w:p w14:paraId="40850BDF"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4B254C9E"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70F924BC"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NE</w:t>
            </w:r>
          </w:p>
          <w:p w14:paraId="21032A3F"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EA</w:t>
            </w:r>
          </w:p>
          <w:p w14:paraId="117886BC" w14:textId="3EE3AECF"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DC</w:t>
            </w:r>
          </w:p>
          <w:p w14:paraId="57D59796" w14:textId="449A519A"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lastRenderedPageBreak/>
              <w:t>C</w:t>
            </w:r>
          </w:p>
        </w:tc>
      </w:tr>
      <w:tr w:rsidR="00E56763" w:rsidRPr="00800A43" w14:paraId="0B9BD351" w14:textId="77777777" w:rsidTr="00750A27">
        <w:tc>
          <w:tcPr>
            <w:cnfStyle w:val="001000000000" w:firstRow="0" w:lastRow="0" w:firstColumn="1" w:lastColumn="0" w:oddVBand="0" w:evenVBand="0" w:oddHBand="0" w:evenHBand="0" w:firstRowFirstColumn="0" w:firstRowLastColumn="0" w:lastRowFirstColumn="0" w:lastRowLastColumn="0"/>
            <w:tcW w:w="7905" w:type="dxa"/>
            <w:shd w:val="clear" w:color="auto" w:fill="CCC0D9" w:themeFill="accent4" w:themeFillTint="66"/>
          </w:tcPr>
          <w:p w14:paraId="08EE3B04" w14:textId="77777777" w:rsidR="00E56763" w:rsidRPr="00800A43" w:rsidRDefault="00A35470" w:rsidP="003F1C15">
            <w:pPr>
              <w:rPr>
                <w:rFonts w:ascii="Century Gothic" w:hAnsi="Century Gothic"/>
              </w:rPr>
            </w:pPr>
            <w:hyperlink r:id="rId15" w:history="1">
              <w:r w:rsidR="00E56763" w:rsidRPr="00800A43">
                <w:rPr>
                  <w:rStyle w:val="Hyperlink"/>
                  <w:rFonts w:ascii="Century Gothic" w:hAnsi="Century Gothic"/>
                </w:rPr>
                <w:t>https://www.topmarks.co.uk/</w:t>
              </w:r>
            </w:hyperlink>
          </w:p>
          <w:p w14:paraId="365ABB08" w14:textId="77777777" w:rsidR="00E56763" w:rsidRPr="00800A43" w:rsidRDefault="00E56763">
            <w:pPr>
              <w:rPr>
                <w:rFonts w:ascii="Century Gothic" w:hAnsi="Century Gothic"/>
              </w:rPr>
            </w:pPr>
          </w:p>
        </w:tc>
        <w:tc>
          <w:tcPr>
            <w:tcW w:w="5179" w:type="dxa"/>
            <w:tcBorders>
              <w:top w:val="single" w:sz="8" w:space="0" w:color="FFFFFF" w:themeColor="background1"/>
              <w:bottom w:val="single" w:sz="8" w:space="0" w:color="FFFFFF" w:themeColor="background1"/>
            </w:tcBorders>
            <w:shd w:val="clear" w:color="auto" w:fill="CCC0D9" w:themeFill="accent4" w:themeFillTint="66"/>
          </w:tcPr>
          <w:p w14:paraId="51C5ECAF" w14:textId="77777777" w:rsidR="00E56763" w:rsidRPr="00800A43" w:rsidRDefault="00E56763" w:rsidP="00127213">
            <w:pPr>
              <w:cnfStyle w:val="000000000000" w:firstRow="0" w:lastRow="0" w:firstColumn="0" w:lastColumn="0" w:oddVBand="0" w:evenVBand="0" w:oddHBand="0" w:evenHBand="0" w:firstRowFirstColumn="0" w:firstRowLastColumn="0" w:lastRowFirstColumn="0" w:lastRowLastColumn="0"/>
              <w:rPr>
                <w:rFonts w:ascii="Century Gothic" w:hAnsi="Century Gothic"/>
                <w:b/>
                <w:bCs/>
                <w:u w:val="single"/>
              </w:rPr>
            </w:pPr>
            <w:r w:rsidRPr="00800A43">
              <w:rPr>
                <w:rFonts w:ascii="Century Gothic" w:hAnsi="Century Gothic"/>
                <w:b/>
                <w:bCs/>
                <w:u w:val="single"/>
              </w:rPr>
              <w:t>Maths and Language</w:t>
            </w:r>
          </w:p>
          <w:p w14:paraId="3115DA0E" w14:textId="77777777" w:rsidR="00E56763" w:rsidRPr="00800A43" w:rsidRDefault="00E56763" w:rsidP="00127213">
            <w:pPr>
              <w:cnfStyle w:val="000000000000" w:firstRow="0" w:lastRow="0" w:firstColumn="0" w:lastColumn="0" w:oddVBand="0" w:evenVBand="0" w:oddHBand="0" w:evenHBand="0" w:firstRowFirstColumn="0" w:firstRowLastColumn="0" w:lastRowFirstColumn="0" w:lastRowLastColumn="0"/>
              <w:rPr>
                <w:rFonts w:ascii="Century Gothic" w:hAnsi="Century Gothic"/>
                <w:b/>
                <w:bCs/>
                <w:u w:val="single"/>
              </w:rPr>
            </w:pPr>
          </w:p>
        </w:tc>
        <w:tc>
          <w:tcPr>
            <w:tcW w:w="1284" w:type="dxa"/>
            <w:tcBorders>
              <w:top w:val="single" w:sz="8" w:space="0" w:color="FFFFFF" w:themeColor="background1"/>
              <w:bottom w:val="single" w:sz="8" w:space="0" w:color="FFFFFF" w:themeColor="background1"/>
            </w:tcBorders>
            <w:shd w:val="clear" w:color="auto" w:fill="CCC0D9" w:themeFill="accent4" w:themeFillTint="66"/>
          </w:tcPr>
          <w:p w14:paraId="2E5B14D1" w14:textId="77777777" w:rsidR="00E56763" w:rsidRPr="00800A43" w:rsidRDefault="00E56763"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00A43">
              <w:rPr>
                <w:rFonts w:ascii="Century Gothic" w:hAnsi="Century Gothic"/>
              </w:rPr>
              <w:t>Early – Second</w:t>
            </w:r>
          </w:p>
        </w:tc>
        <w:tc>
          <w:tcPr>
            <w:tcW w:w="1246" w:type="dxa"/>
            <w:tcBorders>
              <w:top w:val="single" w:sz="8" w:space="0" w:color="FFFFFF" w:themeColor="background1"/>
              <w:bottom w:val="single" w:sz="8" w:space="0" w:color="FFFFFF" w:themeColor="background1"/>
            </w:tcBorders>
            <w:shd w:val="clear" w:color="auto" w:fill="CCC0D9" w:themeFill="accent4" w:themeFillTint="66"/>
          </w:tcPr>
          <w:p w14:paraId="773A6592" w14:textId="77777777" w:rsidR="00E56763" w:rsidRPr="00800A43" w:rsidRDefault="00E56763"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00A43">
              <w:rPr>
                <w:rFonts w:ascii="Century Gothic" w:hAnsi="Century Gothic"/>
              </w:rPr>
              <w:t>NE</w:t>
            </w:r>
          </w:p>
          <w:p w14:paraId="16579577" w14:textId="77777777" w:rsidR="00E56763" w:rsidRPr="00800A43" w:rsidRDefault="00E56763"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00A43">
              <w:rPr>
                <w:rFonts w:ascii="Century Gothic" w:hAnsi="Century Gothic"/>
              </w:rPr>
              <w:t>EA</w:t>
            </w:r>
          </w:p>
          <w:p w14:paraId="390DC0C9" w14:textId="6F395A2F" w:rsidR="00E56763" w:rsidRPr="00800A43" w:rsidRDefault="00E56763"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00A43">
              <w:rPr>
                <w:rFonts w:ascii="Century Gothic" w:hAnsi="Century Gothic"/>
              </w:rPr>
              <w:t>DC</w:t>
            </w:r>
          </w:p>
          <w:p w14:paraId="5FA9AE97" w14:textId="0645A3BB" w:rsidR="00E56763" w:rsidRPr="00800A43" w:rsidRDefault="00E56763"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00A43">
              <w:rPr>
                <w:rFonts w:ascii="Century Gothic" w:hAnsi="Century Gothic"/>
              </w:rPr>
              <w:t>C</w:t>
            </w:r>
          </w:p>
        </w:tc>
      </w:tr>
      <w:tr w:rsidR="00E56763" w:rsidRPr="00800A43" w14:paraId="14D10131" w14:textId="77777777" w:rsidTr="00750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Borders>
              <w:bottom w:val="single" w:sz="6" w:space="0" w:color="FFFFFF" w:themeColor="background1"/>
            </w:tcBorders>
            <w:shd w:val="clear" w:color="auto" w:fill="CCC0D9" w:themeFill="accent4" w:themeFillTint="66"/>
          </w:tcPr>
          <w:p w14:paraId="74067296" w14:textId="77777777" w:rsidR="00E56763" w:rsidRPr="00800A43" w:rsidRDefault="00A35470" w:rsidP="003F1C15">
            <w:pPr>
              <w:rPr>
                <w:rFonts w:ascii="Century Gothic" w:hAnsi="Century Gothic"/>
              </w:rPr>
            </w:pPr>
            <w:hyperlink r:id="rId16" w:history="1">
              <w:r w:rsidR="00E56763" w:rsidRPr="00800A43">
                <w:rPr>
                  <w:rStyle w:val="Hyperlink"/>
                  <w:rFonts w:ascii="Century Gothic" w:hAnsi="Century Gothic"/>
                </w:rPr>
                <w:t>https://www.mes-games.com/</w:t>
              </w:r>
            </w:hyperlink>
          </w:p>
          <w:p w14:paraId="3666CC1E" w14:textId="77777777" w:rsidR="00E56763" w:rsidRPr="00800A43" w:rsidRDefault="00E56763" w:rsidP="003F1C15">
            <w:pPr>
              <w:rPr>
                <w:rFonts w:ascii="Century Gothic" w:hAnsi="Century Gothic"/>
              </w:rPr>
            </w:pPr>
          </w:p>
        </w:tc>
        <w:tc>
          <w:tcPr>
            <w:tcW w:w="5179" w:type="dxa"/>
            <w:shd w:val="clear" w:color="auto" w:fill="CCC0D9" w:themeFill="accent4" w:themeFillTint="66"/>
          </w:tcPr>
          <w:p w14:paraId="20B17CD5" w14:textId="77777777" w:rsidR="00E56763" w:rsidRPr="00800A43" w:rsidRDefault="00E56763" w:rsidP="00127213">
            <w:pPr>
              <w:cnfStyle w:val="000000100000" w:firstRow="0" w:lastRow="0" w:firstColumn="0" w:lastColumn="0" w:oddVBand="0" w:evenVBand="0" w:oddHBand="1" w:evenHBand="0" w:firstRowFirstColumn="0" w:firstRowLastColumn="0" w:lastRowFirstColumn="0" w:lastRowLastColumn="0"/>
              <w:rPr>
                <w:rFonts w:ascii="Century Gothic" w:hAnsi="Century Gothic"/>
                <w:b/>
                <w:bCs/>
                <w:u w:val="single"/>
              </w:rPr>
            </w:pPr>
            <w:r w:rsidRPr="00800A43">
              <w:rPr>
                <w:rFonts w:ascii="Century Gothic" w:hAnsi="Century Gothic"/>
                <w:b/>
                <w:bCs/>
                <w:u w:val="single"/>
              </w:rPr>
              <w:t>Games and activities to learn English</w:t>
            </w:r>
          </w:p>
        </w:tc>
        <w:tc>
          <w:tcPr>
            <w:tcW w:w="1284" w:type="dxa"/>
            <w:shd w:val="clear" w:color="auto" w:fill="CCC0D9" w:themeFill="accent4" w:themeFillTint="66"/>
          </w:tcPr>
          <w:p w14:paraId="540EBA5D"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Early – Second</w:t>
            </w:r>
          </w:p>
        </w:tc>
        <w:tc>
          <w:tcPr>
            <w:tcW w:w="1246" w:type="dxa"/>
            <w:shd w:val="clear" w:color="auto" w:fill="CCC0D9" w:themeFill="accent4" w:themeFillTint="66"/>
          </w:tcPr>
          <w:p w14:paraId="54106A76" w14:textId="77777777" w:rsidR="00E56763" w:rsidRPr="00800A43" w:rsidRDefault="00E56763"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NE</w:t>
            </w:r>
          </w:p>
        </w:tc>
      </w:tr>
      <w:tr w:rsidR="00750A27" w:rsidRPr="00800A43" w14:paraId="4EE92F16" w14:textId="77777777" w:rsidTr="00750A27">
        <w:tc>
          <w:tcPr>
            <w:cnfStyle w:val="001000000000" w:firstRow="0" w:lastRow="0" w:firstColumn="1" w:lastColumn="0" w:oddVBand="0" w:evenVBand="0" w:oddHBand="0" w:evenHBand="0" w:firstRowFirstColumn="0" w:firstRowLastColumn="0" w:lastRowFirstColumn="0" w:lastRowLastColumn="0"/>
            <w:tcW w:w="7905" w:type="dxa"/>
            <w:tcBorders>
              <w:top w:val="single" w:sz="6" w:space="0" w:color="FFFFFF" w:themeColor="background1"/>
            </w:tcBorders>
            <w:shd w:val="clear" w:color="auto" w:fill="CCC0D9" w:themeFill="accent4" w:themeFillTint="66"/>
          </w:tcPr>
          <w:p w14:paraId="5E3E8F99" w14:textId="77777777" w:rsidR="00750A27" w:rsidRPr="00800A43" w:rsidRDefault="00750A27" w:rsidP="00C34693">
            <w:pPr>
              <w:rPr>
                <w:rFonts w:ascii="Century Gothic" w:hAnsi="Century Gothic"/>
              </w:rPr>
            </w:pPr>
            <w:hyperlink r:id="rId17" w:history="1">
              <w:r w:rsidRPr="00800A43">
                <w:rPr>
                  <w:rStyle w:val="Hyperlink"/>
                  <w:rFonts w:ascii="Century Gothic" w:hAnsi="Century Gothic"/>
                </w:rPr>
                <w:t>https://www.anglomaniacy.pl/</w:t>
              </w:r>
            </w:hyperlink>
          </w:p>
          <w:p w14:paraId="2117B628" w14:textId="77777777" w:rsidR="00750A27" w:rsidRPr="00800A43" w:rsidRDefault="00750A27" w:rsidP="00C34693">
            <w:pPr>
              <w:rPr>
                <w:rFonts w:ascii="Century Gothic" w:hAnsi="Century Gothic"/>
              </w:rPr>
            </w:pPr>
          </w:p>
        </w:tc>
        <w:tc>
          <w:tcPr>
            <w:tcW w:w="5179" w:type="dxa"/>
            <w:tcBorders>
              <w:top w:val="single" w:sz="8" w:space="0" w:color="FFFFFF" w:themeColor="background1"/>
              <w:bottom w:val="single" w:sz="8" w:space="0" w:color="FFFFFF" w:themeColor="background1"/>
            </w:tcBorders>
            <w:shd w:val="clear" w:color="auto" w:fill="CCC0D9" w:themeFill="accent4" w:themeFillTint="66"/>
          </w:tcPr>
          <w:p w14:paraId="25B3D148" w14:textId="672E17F6" w:rsidR="00750A27" w:rsidRPr="00800A43" w:rsidRDefault="00A35470" w:rsidP="00C34693">
            <w:pPr>
              <w:cnfStyle w:val="000000000000" w:firstRow="0" w:lastRow="0" w:firstColumn="0" w:lastColumn="0" w:oddVBand="0" w:evenVBand="0" w:oddHBand="0" w:evenHBand="0" w:firstRowFirstColumn="0" w:firstRowLastColumn="0" w:lastRowFirstColumn="0" w:lastRowLastColumn="0"/>
              <w:rPr>
                <w:rFonts w:ascii="Century Gothic" w:hAnsi="Century Gothic"/>
                <w:b/>
                <w:bCs/>
                <w:u w:val="single"/>
              </w:rPr>
            </w:pPr>
            <w:r w:rsidRPr="00A35470">
              <w:rPr>
                <w:rFonts w:ascii="Century Gothic" w:hAnsi="Century Gothic"/>
                <w:b/>
                <w:bCs/>
                <w:u w:val="single"/>
              </w:rPr>
              <w:t>Games and activities to learn English</w:t>
            </w:r>
          </w:p>
        </w:tc>
        <w:tc>
          <w:tcPr>
            <w:tcW w:w="1284" w:type="dxa"/>
            <w:tcBorders>
              <w:top w:val="single" w:sz="8" w:space="0" w:color="FFFFFF" w:themeColor="background1"/>
              <w:bottom w:val="single" w:sz="8" w:space="0" w:color="FFFFFF" w:themeColor="background1"/>
            </w:tcBorders>
            <w:shd w:val="clear" w:color="auto" w:fill="CCC0D9" w:themeFill="accent4" w:themeFillTint="66"/>
          </w:tcPr>
          <w:p w14:paraId="7E708C32" w14:textId="77777777" w:rsidR="00750A27" w:rsidRPr="00800A43" w:rsidRDefault="00750A27"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00A43">
              <w:rPr>
                <w:rFonts w:ascii="Century Gothic" w:hAnsi="Century Gothic"/>
              </w:rPr>
              <w:t>Early – Second</w:t>
            </w:r>
          </w:p>
        </w:tc>
        <w:tc>
          <w:tcPr>
            <w:tcW w:w="1246" w:type="dxa"/>
            <w:tcBorders>
              <w:top w:val="single" w:sz="8" w:space="0" w:color="FFFFFF" w:themeColor="background1"/>
              <w:bottom w:val="single" w:sz="8" w:space="0" w:color="FFFFFF" w:themeColor="background1"/>
            </w:tcBorders>
            <w:shd w:val="clear" w:color="auto" w:fill="CCC0D9" w:themeFill="accent4" w:themeFillTint="66"/>
          </w:tcPr>
          <w:p w14:paraId="3EBF6096" w14:textId="7673D119" w:rsidR="00750A27" w:rsidRPr="00800A43" w:rsidRDefault="00A35470"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35470">
              <w:rPr>
                <w:rFonts w:ascii="Century Gothic" w:hAnsi="Century Gothic"/>
              </w:rPr>
              <w:t>NE</w:t>
            </w:r>
          </w:p>
        </w:tc>
      </w:tr>
      <w:tr w:rsidR="00750A27" w:rsidRPr="00800A43" w14:paraId="4B5C70E7" w14:textId="77777777" w:rsidTr="00750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shd w:val="clear" w:color="auto" w:fill="CCC0D9" w:themeFill="accent4" w:themeFillTint="66"/>
          </w:tcPr>
          <w:p w14:paraId="62C03B9A" w14:textId="77777777" w:rsidR="00750A27" w:rsidRPr="00800A43" w:rsidRDefault="00750A27" w:rsidP="00C34693">
            <w:pPr>
              <w:rPr>
                <w:rFonts w:ascii="Century Gothic" w:hAnsi="Century Gothic"/>
              </w:rPr>
            </w:pPr>
            <w:hyperlink r:id="rId18" w:history="1">
              <w:r w:rsidRPr="00800A43">
                <w:rPr>
                  <w:rStyle w:val="Hyperlink"/>
                  <w:rFonts w:ascii="Century Gothic" w:hAnsi="Century Gothic"/>
                </w:rPr>
                <w:t>https://learnenglishkids.britishcouncil.org/</w:t>
              </w:r>
            </w:hyperlink>
          </w:p>
          <w:p w14:paraId="03BB7045" w14:textId="77777777" w:rsidR="00750A27" w:rsidRPr="00800A43" w:rsidRDefault="00750A27" w:rsidP="00C34693">
            <w:pPr>
              <w:rPr>
                <w:rFonts w:ascii="Century Gothic" w:hAnsi="Century Gothic"/>
              </w:rPr>
            </w:pPr>
          </w:p>
        </w:tc>
        <w:tc>
          <w:tcPr>
            <w:tcW w:w="5179" w:type="dxa"/>
            <w:shd w:val="clear" w:color="auto" w:fill="CCC0D9" w:themeFill="accent4" w:themeFillTint="66"/>
          </w:tcPr>
          <w:p w14:paraId="48CEBB11" w14:textId="77777777" w:rsidR="00750A27" w:rsidRPr="00800A43" w:rsidRDefault="00750A27" w:rsidP="00C34693">
            <w:pPr>
              <w:cnfStyle w:val="000000100000" w:firstRow="0" w:lastRow="0" w:firstColumn="0" w:lastColumn="0" w:oddVBand="0" w:evenVBand="0" w:oddHBand="1" w:evenHBand="0" w:firstRowFirstColumn="0" w:firstRowLastColumn="0" w:lastRowFirstColumn="0" w:lastRowLastColumn="0"/>
              <w:rPr>
                <w:rFonts w:ascii="Century Gothic" w:hAnsi="Century Gothic"/>
                <w:b/>
                <w:bCs/>
                <w:u w:val="single"/>
              </w:rPr>
            </w:pPr>
            <w:r w:rsidRPr="00800A43">
              <w:rPr>
                <w:rFonts w:ascii="Century Gothic" w:hAnsi="Century Gothic"/>
                <w:b/>
                <w:bCs/>
                <w:u w:val="single"/>
              </w:rPr>
              <w:t xml:space="preserve">Literacy / Maths </w:t>
            </w:r>
          </w:p>
        </w:tc>
        <w:tc>
          <w:tcPr>
            <w:tcW w:w="1284" w:type="dxa"/>
            <w:shd w:val="clear" w:color="auto" w:fill="CCC0D9" w:themeFill="accent4" w:themeFillTint="66"/>
          </w:tcPr>
          <w:p w14:paraId="3DEB5743" w14:textId="77777777" w:rsidR="00750A27" w:rsidRPr="00800A43" w:rsidRDefault="00750A27"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Early – Second</w:t>
            </w:r>
          </w:p>
        </w:tc>
        <w:tc>
          <w:tcPr>
            <w:tcW w:w="1246" w:type="dxa"/>
            <w:shd w:val="clear" w:color="auto" w:fill="CCC0D9" w:themeFill="accent4" w:themeFillTint="66"/>
          </w:tcPr>
          <w:p w14:paraId="087F8840" w14:textId="77777777" w:rsidR="00750A27" w:rsidRPr="00800A43" w:rsidRDefault="00750A27"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NE</w:t>
            </w:r>
          </w:p>
          <w:p w14:paraId="1F9AA9BD" w14:textId="77777777" w:rsidR="00750A27" w:rsidRPr="00800A43" w:rsidRDefault="00750A27"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EA</w:t>
            </w:r>
          </w:p>
          <w:p w14:paraId="0B6E6AC4" w14:textId="38A6EA91" w:rsidR="00750A27" w:rsidRPr="00800A43" w:rsidRDefault="00750A27"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DC</w:t>
            </w:r>
          </w:p>
          <w:p w14:paraId="26029009" w14:textId="768187E7" w:rsidR="00750A27" w:rsidRPr="00800A43" w:rsidRDefault="00750A27"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C</w:t>
            </w:r>
          </w:p>
        </w:tc>
      </w:tr>
      <w:tr w:rsidR="00750A27" w:rsidRPr="00800A43" w14:paraId="6267BE97" w14:textId="77777777" w:rsidTr="00750A27">
        <w:tc>
          <w:tcPr>
            <w:cnfStyle w:val="001000000000" w:firstRow="0" w:lastRow="0" w:firstColumn="1" w:lastColumn="0" w:oddVBand="0" w:evenVBand="0" w:oddHBand="0" w:evenHBand="0" w:firstRowFirstColumn="0" w:firstRowLastColumn="0" w:lastRowFirstColumn="0" w:lastRowLastColumn="0"/>
            <w:tcW w:w="7905" w:type="dxa"/>
            <w:shd w:val="clear" w:color="auto" w:fill="CCC0D9" w:themeFill="accent4" w:themeFillTint="66"/>
          </w:tcPr>
          <w:p w14:paraId="34641A45" w14:textId="77777777" w:rsidR="00750A27" w:rsidRPr="00800A43" w:rsidRDefault="00750A27" w:rsidP="00C34693">
            <w:pPr>
              <w:rPr>
                <w:rFonts w:ascii="Century Gothic" w:hAnsi="Century Gothic"/>
              </w:rPr>
            </w:pPr>
            <w:hyperlink r:id="rId19" w:history="1">
              <w:r w:rsidRPr="00800A43">
                <w:rPr>
                  <w:rStyle w:val="Hyperlink"/>
                  <w:rFonts w:ascii="Century Gothic" w:hAnsi="Century Gothic"/>
                </w:rPr>
                <w:t>https://elt.oup.com/student/incredibleenglish/?cc=gb&amp;selLanguage=en</w:t>
              </w:r>
            </w:hyperlink>
          </w:p>
          <w:p w14:paraId="7F50A66C" w14:textId="77777777" w:rsidR="00750A27" w:rsidRPr="00800A43" w:rsidRDefault="00750A27" w:rsidP="00C34693">
            <w:pPr>
              <w:rPr>
                <w:rFonts w:ascii="Century Gothic" w:hAnsi="Century Gothic"/>
              </w:rPr>
            </w:pPr>
          </w:p>
        </w:tc>
        <w:tc>
          <w:tcPr>
            <w:tcW w:w="5179" w:type="dxa"/>
            <w:tcBorders>
              <w:top w:val="single" w:sz="8" w:space="0" w:color="FFFFFF" w:themeColor="background1"/>
              <w:bottom w:val="single" w:sz="8" w:space="0" w:color="FFFFFF" w:themeColor="background1"/>
            </w:tcBorders>
            <w:shd w:val="clear" w:color="auto" w:fill="CCC0D9" w:themeFill="accent4" w:themeFillTint="66"/>
          </w:tcPr>
          <w:p w14:paraId="540D89E0" w14:textId="77777777" w:rsidR="00750A27" w:rsidRPr="00800A43" w:rsidRDefault="00750A27" w:rsidP="00C34693">
            <w:pPr>
              <w:cnfStyle w:val="000000000000" w:firstRow="0" w:lastRow="0" w:firstColumn="0" w:lastColumn="0" w:oddVBand="0" w:evenVBand="0" w:oddHBand="0" w:evenHBand="0" w:firstRowFirstColumn="0" w:firstRowLastColumn="0" w:lastRowFirstColumn="0" w:lastRowLastColumn="0"/>
              <w:rPr>
                <w:rFonts w:ascii="Century Gothic" w:hAnsi="Century Gothic"/>
                <w:b/>
                <w:bCs/>
                <w:u w:val="single"/>
              </w:rPr>
            </w:pPr>
            <w:r w:rsidRPr="00800A43">
              <w:rPr>
                <w:rFonts w:ascii="Century Gothic" w:hAnsi="Century Gothic"/>
                <w:b/>
                <w:bCs/>
                <w:u w:val="single"/>
              </w:rPr>
              <w:t>Interactive reading activities</w:t>
            </w:r>
          </w:p>
        </w:tc>
        <w:tc>
          <w:tcPr>
            <w:tcW w:w="1284" w:type="dxa"/>
            <w:tcBorders>
              <w:top w:val="single" w:sz="8" w:space="0" w:color="FFFFFF" w:themeColor="background1"/>
              <w:bottom w:val="single" w:sz="8" w:space="0" w:color="FFFFFF" w:themeColor="background1"/>
            </w:tcBorders>
            <w:shd w:val="clear" w:color="auto" w:fill="CCC0D9" w:themeFill="accent4" w:themeFillTint="66"/>
          </w:tcPr>
          <w:p w14:paraId="266F2DF8" w14:textId="7222034E" w:rsidR="00750A27" w:rsidRPr="00800A43" w:rsidRDefault="00750A27"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00A43">
              <w:rPr>
                <w:rFonts w:ascii="Century Gothic" w:hAnsi="Century Gothic"/>
              </w:rPr>
              <w:t>Early – First</w:t>
            </w:r>
          </w:p>
        </w:tc>
        <w:tc>
          <w:tcPr>
            <w:tcW w:w="1246" w:type="dxa"/>
            <w:tcBorders>
              <w:top w:val="single" w:sz="8" w:space="0" w:color="FFFFFF" w:themeColor="background1"/>
              <w:bottom w:val="single" w:sz="8" w:space="0" w:color="FFFFFF" w:themeColor="background1"/>
            </w:tcBorders>
            <w:shd w:val="clear" w:color="auto" w:fill="CCC0D9" w:themeFill="accent4" w:themeFillTint="66"/>
          </w:tcPr>
          <w:p w14:paraId="12434389" w14:textId="77777777" w:rsidR="00750A27" w:rsidRPr="00800A43" w:rsidRDefault="00750A27"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00A43">
              <w:rPr>
                <w:rFonts w:ascii="Century Gothic" w:hAnsi="Century Gothic"/>
              </w:rPr>
              <w:t>EA</w:t>
            </w:r>
          </w:p>
          <w:p w14:paraId="39829A57" w14:textId="77777777" w:rsidR="00750A27" w:rsidRPr="00800A43" w:rsidRDefault="00750A27"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750A27" w:rsidRPr="00800A43" w14:paraId="31D03ED2" w14:textId="77777777" w:rsidTr="00750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shd w:val="clear" w:color="auto" w:fill="CCC0D9" w:themeFill="accent4" w:themeFillTint="66"/>
          </w:tcPr>
          <w:p w14:paraId="41078F88" w14:textId="77777777" w:rsidR="00750A27" w:rsidRPr="00800A43" w:rsidRDefault="00750A27" w:rsidP="00C34693">
            <w:pPr>
              <w:rPr>
                <w:rFonts w:ascii="Century Gothic" w:hAnsi="Century Gothic"/>
              </w:rPr>
            </w:pPr>
            <w:hyperlink r:id="rId20" w:history="1">
              <w:r w:rsidRPr="00800A43">
                <w:rPr>
                  <w:rStyle w:val="Hyperlink"/>
                  <w:rFonts w:ascii="Century Gothic" w:hAnsi="Century Gothic"/>
                </w:rPr>
                <w:t>http://www.primaryhomeworkhelp.co.uk/maths/</w:t>
              </w:r>
            </w:hyperlink>
          </w:p>
          <w:p w14:paraId="5A1A24BA" w14:textId="77777777" w:rsidR="00750A27" w:rsidRPr="00800A43" w:rsidRDefault="00750A27" w:rsidP="00C34693">
            <w:pPr>
              <w:rPr>
                <w:rFonts w:ascii="Century Gothic" w:hAnsi="Century Gothic"/>
              </w:rPr>
            </w:pPr>
          </w:p>
          <w:p w14:paraId="37FFE8FC" w14:textId="77777777" w:rsidR="00750A27" w:rsidRPr="00800A43" w:rsidRDefault="00750A27" w:rsidP="00C34693">
            <w:pPr>
              <w:rPr>
                <w:rFonts w:ascii="Century Gothic" w:hAnsi="Century Gothic"/>
              </w:rPr>
            </w:pPr>
          </w:p>
          <w:p w14:paraId="6F99D739" w14:textId="77777777" w:rsidR="00750A27" w:rsidRPr="00800A43" w:rsidRDefault="00750A27" w:rsidP="00C34693">
            <w:pPr>
              <w:rPr>
                <w:rFonts w:ascii="Century Gothic" w:hAnsi="Century Gothic"/>
              </w:rPr>
            </w:pPr>
            <w:hyperlink r:id="rId21" w:history="1">
              <w:r w:rsidRPr="00800A43">
                <w:rPr>
                  <w:rStyle w:val="Hyperlink"/>
                  <w:rFonts w:ascii="Century Gothic" w:hAnsi="Century Gothic"/>
                </w:rPr>
                <w:t>http://www.primaryhomeworkhelp.co.uk/literacy/</w:t>
              </w:r>
            </w:hyperlink>
          </w:p>
          <w:p w14:paraId="7BE29113" w14:textId="77777777" w:rsidR="00750A27" w:rsidRPr="00800A43" w:rsidRDefault="00750A27" w:rsidP="00C34693">
            <w:pPr>
              <w:rPr>
                <w:rFonts w:ascii="Century Gothic" w:hAnsi="Century Gothic"/>
              </w:rPr>
            </w:pPr>
          </w:p>
        </w:tc>
        <w:tc>
          <w:tcPr>
            <w:tcW w:w="5179" w:type="dxa"/>
            <w:shd w:val="clear" w:color="auto" w:fill="CCC0D9" w:themeFill="accent4" w:themeFillTint="66"/>
          </w:tcPr>
          <w:p w14:paraId="3DE49158" w14:textId="77777777" w:rsidR="00750A27" w:rsidRPr="00800A43" w:rsidRDefault="00750A27" w:rsidP="00C34693">
            <w:pPr>
              <w:cnfStyle w:val="000000100000" w:firstRow="0" w:lastRow="0" w:firstColumn="0" w:lastColumn="0" w:oddVBand="0" w:evenVBand="0" w:oddHBand="1" w:evenHBand="0" w:firstRowFirstColumn="0" w:firstRowLastColumn="0" w:lastRowFirstColumn="0" w:lastRowLastColumn="0"/>
              <w:rPr>
                <w:rFonts w:ascii="Century Gothic" w:hAnsi="Century Gothic"/>
                <w:b/>
                <w:bCs/>
                <w:u w:val="single"/>
              </w:rPr>
            </w:pPr>
            <w:r w:rsidRPr="00800A43">
              <w:rPr>
                <w:rFonts w:ascii="Century Gothic" w:hAnsi="Century Gothic"/>
                <w:b/>
                <w:bCs/>
                <w:u w:val="single"/>
              </w:rPr>
              <w:t xml:space="preserve">Interactive maths site </w:t>
            </w:r>
          </w:p>
          <w:p w14:paraId="04A8B829" w14:textId="19B96E95" w:rsidR="00750A27" w:rsidRPr="00A35470" w:rsidRDefault="00750A27" w:rsidP="00C34693">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35470">
              <w:rPr>
                <w:rFonts w:ascii="Century Gothic" w:hAnsi="Century Gothic"/>
              </w:rPr>
              <w:t xml:space="preserve">Suggested games </w:t>
            </w:r>
            <w:r w:rsidR="00A35470">
              <w:rPr>
                <w:rFonts w:ascii="Century Gothic" w:hAnsi="Century Gothic"/>
              </w:rPr>
              <w:t>for maths.</w:t>
            </w:r>
          </w:p>
          <w:p w14:paraId="57ADB28B" w14:textId="77777777" w:rsidR="00750A27" w:rsidRPr="00800A43" w:rsidRDefault="00750A27" w:rsidP="00C34693">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p>
          <w:p w14:paraId="3DA75A6F" w14:textId="77777777" w:rsidR="00750A27" w:rsidRPr="00800A43" w:rsidRDefault="00750A27" w:rsidP="00C34693">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p>
          <w:p w14:paraId="5845294B" w14:textId="77777777" w:rsidR="00750A27" w:rsidRPr="00800A43" w:rsidRDefault="00750A27" w:rsidP="00C34693">
            <w:pPr>
              <w:cnfStyle w:val="000000100000" w:firstRow="0" w:lastRow="0" w:firstColumn="0" w:lastColumn="0" w:oddVBand="0" w:evenVBand="0" w:oddHBand="1" w:evenHBand="0" w:firstRowFirstColumn="0" w:firstRowLastColumn="0" w:lastRowFirstColumn="0" w:lastRowLastColumn="0"/>
              <w:rPr>
                <w:rFonts w:ascii="Century Gothic" w:hAnsi="Century Gothic"/>
                <w:b/>
                <w:bCs/>
                <w:u w:val="single"/>
              </w:rPr>
            </w:pPr>
            <w:r w:rsidRPr="00800A43">
              <w:rPr>
                <w:rFonts w:ascii="Century Gothic" w:hAnsi="Century Gothic"/>
                <w:b/>
                <w:bCs/>
                <w:u w:val="single"/>
              </w:rPr>
              <w:t xml:space="preserve">Interactive LITERACY  site </w:t>
            </w:r>
          </w:p>
          <w:p w14:paraId="704DFB55" w14:textId="07DB3B24" w:rsidR="00750A27" w:rsidRPr="00A35470" w:rsidRDefault="00750A27" w:rsidP="00A3547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35470">
              <w:rPr>
                <w:rFonts w:ascii="Century Gothic" w:hAnsi="Century Gothic"/>
              </w:rPr>
              <w:t xml:space="preserve">Suggested games for </w:t>
            </w:r>
            <w:r w:rsidR="00A35470" w:rsidRPr="00A35470">
              <w:rPr>
                <w:rFonts w:ascii="Century Gothic" w:hAnsi="Century Gothic"/>
              </w:rPr>
              <w:t>literacy.</w:t>
            </w:r>
          </w:p>
          <w:p w14:paraId="7AAFEAF4" w14:textId="77777777" w:rsidR="00750A27" w:rsidRPr="00800A43" w:rsidRDefault="00750A27" w:rsidP="00C34693">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p>
        </w:tc>
        <w:tc>
          <w:tcPr>
            <w:tcW w:w="1284" w:type="dxa"/>
            <w:shd w:val="clear" w:color="auto" w:fill="CCC0D9" w:themeFill="accent4" w:themeFillTint="66"/>
          </w:tcPr>
          <w:p w14:paraId="49D5953E" w14:textId="77777777" w:rsidR="00750A27" w:rsidRPr="00800A43" w:rsidRDefault="00750A27"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21CB3614" w14:textId="77777777" w:rsidR="00750A27" w:rsidRPr="00800A43" w:rsidRDefault="00750A27"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0BE66CD8" w14:textId="1DE5CDC2" w:rsidR="00750A27" w:rsidRPr="00800A43" w:rsidRDefault="00750A27"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Early – Second</w:t>
            </w:r>
          </w:p>
        </w:tc>
        <w:tc>
          <w:tcPr>
            <w:tcW w:w="1246" w:type="dxa"/>
            <w:shd w:val="clear" w:color="auto" w:fill="CCC0D9" w:themeFill="accent4" w:themeFillTint="66"/>
          </w:tcPr>
          <w:p w14:paraId="21EA4A33" w14:textId="77777777" w:rsidR="00750A27" w:rsidRPr="00800A43" w:rsidRDefault="00750A27"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NE</w:t>
            </w:r>
          </w:p>
          <w:p w14:paraId="342D550E" w14:textId="77777777" w:rsidR="00750A27" w:rsidRPr="00800A43" w:rsidRDefault="00750A27"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EA</w:t>
            </w:r>
          </w:p>
          <w:p w14:paraId="4A24BB59" w14:textId="624790D7" w:rsidR="00750A27" w:rsidRPr="00800A43" w:rsidRDefault="00750A27"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DC</w:t>
            </w:r>
          </w:p>
          <w:p w14:paraId="7E34272F" w14:textId="6E8C85E8" w:rsidR="00750A27" w:rsidRPr="00800A43" w:rsidRDefault="00750A27"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C</w:t>
            </w:r>
          </w:p>
        </w:tc>
      </w:tr>
      <w:tr w:rsidR="00750A27" w:rsidRPr="00800A43" w14:paraId="02706223" w14:textId="77777777" w:rsidTr="00750A27">
        <w:tc>
          <w:tcPr>
            <w:cnfStyle w:val="001000000000" w:firstRow="0" w:lastRow="0" w:firstColumn="1" w:lastColumn="0" w:oddVBand="0" w:evenVBand="0" w:oddHBand="0" w:evenHBand="0" w:firstRowFirstColumn="0" w:firstRowLastColumn="0" w:lastRowFirstColumn="0" w:lastRowLastColumn="0"/>
            <w:tcW w:w="7905" w:type="dxa"/>
            <w:shd w:val="clear" w:color="auto" w:fill="CCC0D9" w:themeFill="accent4" w:themeFillTint="66"/>
          </w:tcPr>
          <w:p w14:paraId="1D06C4CD" w14:textId="77777777" w:rsidR="00750A27" w:rsidRPr="00800A43" w:rsidRDefault="00750A27" w:rsidP="00C34693">
            <w:pPr>
              <w:rPr>
                <w:rFonts w:ascii="Century Gothic" w:hAnsi="Century Gothic"/>
              </w:rPr>
            </w:pPr>
          </w:p>
          <w:p w14:paraId="27B89D07" w14:textId="77777777" w:rsidR="00750A27" w:rsidRPr="00800A43" w:rsidRDefault="00750A27" w:rsidP="00C34693">
            <w:pPr>
              <w:rPr>
                <w:rFonts w:ascii="Century Gothic" w:hAnsi="Century Gothic"/>
              </w:rPr>
            </w:pPr>
            <w:hyperlink r:id="rId22" w:history="1">
              <w:r w:rsidRPr="00800A43">
                <w:rPr>
                  <w:rStyle w:val="Hyperlink"/>
                  <w:rFonts w:ascii="Century Gothic" w:hAnsi="Century Gothic"/>
                </w:rPr>
                <w:t>https://www.roythezebra.com/guided-reading-story.html</w:t>
              </w:r>
            </w:hyperlink>
          </w:p>
          <w:p w14:paraId="706CE3FE" w14:textId="77777777" w:rsidR="00750A27" w:rsidRPr="00800A43" w:rsidRDefault="00750A27" w:rsidP="00C34693">
            <w:pPr>
              <w:rPr>
                <w:rFonts w:ascii="Century Gothic" w:hAnsi="Century Gothic"/>
              </w:rPr>
            </w:pPr>
          </w:p>
        </w:tc>
        <w:tc>
          <w:tcPr>
            <w:tcW w:w="5179" w:type="dxa"/>
            <w:tcBorders>
              <w:top w:val="single" w:sz="8" w:space="0" w:color="FFFFFF" w:themeColor="background1"/>
              <w:bottom w:val="single" w:sz="8" w:space="0" w:color="FFFFFF" w:themeColor="background1"/>
            </w:tcBorders>
            <w:shd w:val="clear" w:color="auto" w:fill="CCC0D9" w:themeFill="accent4" w:themeFillTint="66"/>
          </w:tcPr>
          <w:p w14:paraId="0078956B" w14:textId="2D08EC55" w:rsidR="00A35470" w:rsidRPr="00A35470" w:rsidRDefault="00A35470" w:rsidP="00C34693">
            <w:pPr>
              <w:cnfStyle w:val="000000000000" w:firstRow="0" w:lastRow="0" w:firstColumn="0" w:lastColumn="0" w:oddVBand="0" w:evenVBand="0" w:oddHBand="0" w:evenHBand="0" w:firstRowFirstColumn="0" w:firstRowLastColumn="0" w:lastRowFirstColumn="0" w:lastRowLastColumn="0"/>
              <w:rPr>
                <w:rFonts w:ascii="Century Gothic" w:hAnsi="Century Gothic"/>
                <w:b/>
                <w:bCs/>
                <w:u w:val="single"/>
              </w:rPr>
            </w:pPr>
            <w:r w:rsidRPr="00A35470">
              <w:rPr>
                <w:rFonts w:ascii="Century Gothic" w:hAnsi="Century Gothic"/>
                <w:b/>
                <w:bCs/>
                <w:u w:val="single"/>
              </w:rPr>
              <w:t>Literacy</w:t>
            </w:r>
          </w:p>
          <w:p w14:paraId="1C7367EF" w14:textId="77777777" w:rsidR="00750A27" w:rsidRPr="00800A43" w:rsidRDefault="00750A27" w:rsidP="00C34693">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00A43">
              <w:rPr>
                <w:rFonts w:ascii="Century Gothic" w:hAnsi="Century Gothic"/>
              </w:rPr>
              <w:t xml:space="preserve">Roy Zebra- spelling games days of the week / months </w:t>
            </w:r>
          </w:p>
          <w:p w14:paraId="1266FB71" w14:textId="77777777" w:rsidR="00750A27" w:rsidRPr="00800A43" w:rsidRDefault="00750A27" w:rsidP="00C34693">
            <w:pPr>
              <w:cnfStyle w:val="000000000000" w:firstRow="0" w:lastRow="0" w:firstColumn="0" w:lastColumn="0" w:oddVBand="0" w:evenVBand="0" w:oddHBand="0" w:evenHBand="0" w:firstRowFirstColumn="0" w:firstRowLastColumn="0" w:lastRowFirstColumn="0" w:lastRowLastColumn="0"/>
              <w:rPr>
                <w:rFonts w:ascii="Century Gothic" w:hAnsi="Century Gothic"/>
                <w:b/>
                <w:bCs/>
                <w:u w:val="single"/>
              </w:rPr>
            </w:pPr>
            <w:r w:rsidRPr="00800A43">
              <w:rPr>
                <w:rFonts w:ascii="Century Gothic" w:hAnsi="Century Gothic"/>
              </w:rPr>
              <w:t>Reading books etc</w:t>
            </w:r>
            <w:proofErr w:type="gramStart"/>
            <w:r w:rsidRPr="00800A43">
              <w:rPr>
                <w:rFonts w:ascii="Century Gothic" w:hAnsi="Century Gothic"/>
              </w:rPr>
              <w:t>..</w:t>
            </w:r>
            <w:proofErr w:type="gramEnd"/>
            <w:r w:rsidRPr="00800A43">
              <w:rPr>
                <w:rFonts w:ascii="Century Gothic" w:hAnsi="Century Gothic"/>
              </w:rPr>
              <w:t xml:space="preserve"> </w:t>
            </w:r>
          </w:p>
        </w:tc>
        <w:tc>
          <w:tcPr>
            <w:tcW w:w="1284" w:type="dxa"/>
            <w:tcBorders>
              <w:top w:val="single" w:sz="8" w:space="0" w:color="FFFFFF" w:themeColor="background1"/>
              <w:bottom w:val="single" w:sz="8" w:space="0" w:color="FFFFFF" w:themeColor="background1"/>
            </w:tcBorders>
            <w:shd w:val="clear" w:color="auto" w:fill="CCC0D9" w:themeFill="accent4" w:themeFillTint="66"/>
          </w:tcPr>
          <w:p w14:paraId="13C8D9B2" w14:textId="77777777" w:rsidR="00750A27" w:rsidRPr="00800A43" w:rsidRDefault="00750A27"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00A43">
              <w:rPr>
                <w:rFonts w:ascii="Century Gothic" w:hAnsi="Century Gothic"/>
              </w:rPr>
              <w:t>Early – First</w:t>
            </w:r>
          </w:p>
        </w:tc>
        <w:tc>
          <w:tcPr>
            <w:tcW w:w="1246" w:type="dxa"/>
            <w:tcBorders>
              <w:top w:val="single" w:sz="8" w:space="0" w:color="FFFFFF" w:themeColor="background1"/>
              <w:bottom w:val="single" w:sz="8" w:space="0" w:color="FFFFFF" w:themeColor="background1"/>
            </w:tcBorders>
            <w:shd w:val="clear" w:color="auto" w:fill="CCC0D9" w:themeFill="accent4" w:themeFillTint="66"/>
          </w:tcPr>
          <w:p w14:paraId="1B544B9F" w14:textId="77777777" w:rsidR="00750A27" w:rsidRPr="00800A43" w:rsidRDefault="00750A27"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00A43">
              <w:rPr>
                <w:rFonts w:ascii="Century Gothic" w:hAnsi="Century Gothic"/>
              </w:rPr>
              <w:t>EA</w:t>
            </w:r>
          </w:p>
          <w:p w14:paraId="0BE5D0F5" w14:textId="1FFA1483" w:rsidR="00750A27" w:rsidRPr="00800A43" w:rsidRDefault="00750A27"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00A43">
              <w:rPr>
                <w:rFonts w:ascii="Century Gothic" w:hAnsi="Century Gothic"/>
              </w:rPr>
              <w:t>DC</w:t>
            </w:r>
          </w:p>
          <w:p w14:paraId="0A8DF158" w14:textId="77777777" w:rsidR="00750A27" w:rsidRPr="00800A43" w:rsidRDefault="00750A27" w:rsidP="00A3547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750A27" w:rsidRPr="00800A43" w14:paraId="1DAA96D1" w14:textId="77777777" w:rsidTr="00750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shd w:val="clear" w:color="auto" w:fill="CCC0D9" w:themeFill="accent4" w:themeFillTint="66"/>
          </w:tcPr>
          <w:p w14:paraId="2C718FCA" w14:textId="77777777" w:rsidR="00750A27" w:rsidRPr="00800A43" w:rsidRDefault="00750A27" w:rsidP="00C34693">
            <w:pPr>
              <w:rPr>
                <w:rFonts w:ascii="Century Gothic" w:hAnsi="Century Gothic"/>
              </w:rPr>
            </w:pPr>
            <w:hyperlink r:id="rId23" w:history="1">
              <w:r w:rsidRPr="00800A43">
                <w:rPr>
                  <w:rStyle w:val="Hyperlink"/>
                  <w:rFonts w:ascii="Century Gothic" w:hAnsi="Century Gothic"/>
                </w:rPr>
                <w:t>http://www.ictgames.com/hybrid.html</w:t>
              </w:r>
            </w:hyperlink>
          </w:p>
          <w:p w14:paraId="1BA5FF45" w14:textId="77777777" w:rsidR="00750A27" w:rsidRPr="00800A43" w:rsidRDefault="00750A27" w:rsidP="00C34693">
            <w:pPr>
              <w:rPr>
                <w:rFonts w:ascii="Century Gothic" w:hAnsi="Century Gothic"/>
              </w:rPr>
            </w:pPr>
          </w:p>
          <w:p w14:paraId="4A3EBE1A" w14:textId="77777777" w:rsidR="00750A27" w:rsidRPr="00800A43" w:rsidRDefault="00750A27" w:rsidP="00C34693">
            <w:pPr>
              <w:rPr>
                <w:rFonts w:ascii="Century Gothic" w:hAnsi="Century Gothic"/>
              </w:rPr>
            </w:pPr>
          </w:p>
        </w:tc>
        <w:tc>
          <w:tcPr>
            <w:tcW w:w="5179" w:type="dxa"/>
            <w:shd w:val="clear" w:color="auto" w:fill="CCC0D9" w:themeFill="accent4" w:themeFillTint="66"/>
          </w:tcPr>
          <w:p w14:paraId="4A5F5724" w14:textId="469ED263" w:rsidR="00A35470" w:rsidRPr="00A35470" w:rsidRDefault="00A35470" w:rsidP="00C34693">
            <w:pPr>
              <w:cnfStyle w:val="000000100000" w:firstRow="0" w:lastRow="0" w:firstColumn="0" w:lastColumn="0" w:oddVBand="0" w:evenVBand="0" w:oddHBand="1" w:evenHBand="0" w:firstRowFirstColumn="0" w:firstRowLastColumn="0" w:lastRowFirstColumn="0" w:lastRowLastColumn="0"/>
              <w:rPr>
                <w:rFonts w:ascii="Century Gothic" w:hAnsi="Century Gothic"/>
                <w:b/>
                <w:bCs/>
                <w:u w:val="single"/>
              </w:rPr>
            </w:pPr>
            <w:r w:rsidRPr="00A35470">
              <w:rPr>
                <w:rFonts w:ascii="Century Gothic" w:hAnsi="Century Gothic"/>
                <w:b/>
                <w:bCs/>
                <w:u w:val="single"/>
              </w:rPr>
              <w:t>Literacy</w:t>
            </w:r>
          </w:p>
          <w:p w14:paraId="640FC296" w14:textId="77777777" w:rsidR="00750A27" w:rsidRPr="00800A43" w:rsidRDefault="00750A27" w:rsidP="00C34693">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 xml:space="preserve">Interactive word search – spelling </w:t>
            </w:r>
          </w:p>
        </w:tc>
        <w:tc>
          <w:tcPr>
            <w:tcW w:w="1284" w:type="dxa"/>
            <w:shd w:val="clear" w:color="auto" w:fill="CCC0D9" w:themeFill="accent4" w:themeFillTint="66"/>
          </w:tcPr>
          <w:p w14:paraId="4BA8D7D9" w14:textId="77777777" w:rsidR="00750A27" w:rsidRPr="00800A43" w:rsidRDefault="00750A27"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First  – Second</w:t>
            </w:r>
          </w:p>
        </w:tc>
        <w:tc>
          <w:tcPr>
            <w:tcW w:w="1246" w:type="dxa"/>
            <w:shd w:val="clear" w:color="auto" w:fill="CCC0D9" w:themeFill="accent4" w:themeFillTint="66"/>
          </w:tcPr>
          <w:p w14:paraId="276D7421" w14:textId="77777777" w:rsidR="00750A27" w:rsidRPr="00800A43" w:rsidRDefault="00750A27"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NE</w:t>
            </w:r>
          </w:p>
          <w:p w14:paraId="2D0CD6BA" w14:textId="77777777" w:rsidR="00750A27" w:rsidRPr="00800A43" w:rsidRDefault="00750A27"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EA</w:t>
            </w:r>
          </w:p>
          <w:p w14:paraId="60967503" w14:textId="57F1A966" w:rsidR="00750A27" w:rsidRPr="00800A43" w:rsidRDefault="00750A27"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DC</w:t>
            </w:r>
          </w:p>
          <w:p w14:paraId="0713CCF5" w14:textId="6CFC96A7" w:rsidR="00750A27" w:rsidRPr="00800A43" w:rsidRDefault="00750A27" w:rsidP="00A3547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00A43">
              <w:rPr>
                <w:rFonts w:ascii="Century Gothic" w:hAnsi="Century Gothic"/>
              </w:rPr>
              <w:t>C</w:t>
            </w:r>
          </w:p>
        </w:tc>
      </w:tr>
    </w:tbl>
    <w:p w14:paraId="312783DA" w14:textId="77777777" w:rsidR="000B20B1" w:rsidRPr="00800A43" w:rsidRDefault="000B20B1">
      <w:pPr>
        <w:rPr>
          <w:rFonts w:ascii="Century Gothic" w:hAnsi="Century Gothic"/>
        </w:rPr>
      </w:pPr>
    </w:p>
    <w:p w14:paraId="6C2D1B18" w14:textId="77777777" w:rsidR="00F0627E" w:rsidRDefault="00F0627E" w:rsidP="007A344E">
      <w:pPr>
        <w:rPr>
          <w:rFonts w:ascii="Century Gothic" w:hAnsi="Century Gothic"/>
          <w:sz w:val="24"/>
          <w:szCs w:val="24"/>
        </w:rPr>
      </w:pPr>
    </w:p>
    <w:p w14:paraId="26CBBADE" w14:textId="77777777" w:rsidR="00A35470" w:rsidRDefault="00A35470" w:rsidP="007A344E">
      <w:pPr>
        <w:rPr>
          <w:rFonts w:ascii="Century Gothic" w:hAnsi="Century Gothic"/>
          <w:b/>
          <w:bCs/>
          <w:sz w:val="24"/>
          <w:szCs w:val="24"/>
          <w:u w:val="single"/>
        </w:rPr>
      </w:pPr>
    </w:p>
    <w:p w14:paraId="70CC962F" w14:textId="77777777" w:rsidR="00A35470" w:rsidRDefault="00A35470" w:rsidP="007A344E">
      <w:pPr>
        <w:rPr>
          <w:rFonts w:ascii="Century Gothic" w:hAnsi="Century Gothic"/>
          <w:b/>
          <w:bCs/>
          <w:sz w:val="24"/>
          <w:szCs w:val="24"/>
          <w:u w:val="single"/>
        </w:rPr>
      </w:pPr>
    </w:p>
    <w:p w14:paraId="71CFCE9B" w14:textId="2CD1C10E" w:rsidR="00AC7694" w:rsidRPr="00494EB5" w:rsidRDefault="00494EB5" w:rsidP="007A344E">
      <w:pPr>
        <w:rPr>
          <w:rFonts w:ascii="Century Gothic" w:hAnsi="Century Gothic"/>
          <w:b/>
          <w:bCs/>
          <w:sz w:val="24"/>
          <w:szCs w:val="24"/>
          <w:u w:val="single"/>
        </w:rPr>
      </w:pPr>
      <w:r w:rsidRPr="00494EB5">
        <w:rPr>
          <w:rFonts w:ascii="Century Gothic" w:hAnsi="Century Gothic"/>
          <w:b/>
          <w:bCs/>
          <w:sz w:val="24"/>
          <w:szCs w:val="24"/>
          <w:u w:val="single"/>
        </w:rPr>
        <w:lastRenderedPageBreak/>
        <w:t>Bilingual</w:t>
      </w:r>
      <w:r w:rsidR="000660A1" w:rsidRPr="00494EB5">
        <w:rPr>
          <w:rFonts w:ascii="Century Gothic" w:hAnsi="Century Gothic"/>
          <w:b/>
          <w:bCs/>
          <w:sz w:val="24"/>
          <w:szCs w:val="24"/>
          <w:u w:val="single"/>
        </w:rPr>
        <w:t xml:space="preserve"> Resources:</w:t>
      </w:r>
    </w:p>
    <w:p w14:paraId="69F3121F" w14:textId="5B5914D4" w:rsidR="003052FB" w:rsidRDefault="002A3C48" w:rsidP="003052FB">
      <w:pPr>
        <w:rPr>
          <w:rFonts w:ascii="Century Gothic" w:hAnsi="Century Gothic"/>
        </w:rPr>
      </w:pPr>
      <w:r>
        <w:rPr>
          <w:rFonts w:ascii="Century Gothic" w:hAnsi="Century Gothic"/>
        </w:rPr>
        <w:t>A variety of books in different languages</w:t>
      </w:r>
    </w:p>
    <w:p w14:paraId="0380EE19" w14:textId="39AAB6CD" w:rsidR="005C4AAC" w:rsidRDefault="00A35470" w:rsidP="003052FB">
      <w:pPr>
        <w:rPr>
          <w:rStyle w:val="Hyperlink"/>
          <w:rFonts w:ascii="Century Gothic" w:hAnsi="Century Gothic"/>
        </w:rPr>
      </w:pPr>
      <w:hyperlink r:id="rId24" w:history="1">
        <w:r w:rsidR="005C4AAC" w:rsidRPr="00800A43">
          <w:rPr>
            <w:rStyle w:val="Hyperlink"/>
            <w:rFonts w:ascii="Century Gothic" w:hAnsi="Century Gothic"/>
          </w:rPr>
          <w:t>http://en.childrenslibrary.org/</w:t>
        </w:r>
      </w:hyperlink>
    </w:p>
    <w:p w14:paraId="51967928" w14:textId="77777777" w:rsidR="00E2767D" w:rsidRDefault="00E2767D" w:rsidP="00E2767D">
      <w:pPr>
        <w:rPr>
          <w:rFonts w:ascii="Century Gothic" w:hAnsi="Century Gothic"/>
        </w:rPr>
      </w:pPr>
    </w:p>
    <w:p w14:paraId="64334D50" w14:textId="1362C91A" w:rsidR="00E2767D" w:rsidRDefault="00E2767D" w:rsidP="00E2767D">
      <w:pPr>
        <w:rPr>
          <w:rFonts w:ascii="Century Gothic" w:hAnsi="Century Gothic"/>
        </w:rPr>
      </w:pPr>
      <w:r>
        <w:rPr>
          <w:rFonts w:ascii="Century Gothic" w:hAnsi="Century Gothic"/>
        </w:rPr>
        <w:t>A</w:t>
      </w:r>
      <w:r w:rsidRPr="00E2767D">
        <w:rPr>
          <w:rFonts w:ascii="Century Gothic" w:hAnsi="Century Gothic"/>
        </w:rPr>
        <w:t xml:space="preserve"> range of games in a variety of languages</w:t>
      </w:r>
    </w:p>
    <w:p w14:paraId="6533B0E9" w14:textId="281B2A3A" w:rsidR="005C4AAC" w:rsidRDefault="00A35470" w:rsidP="003052FB">
      <w:pPr>
        <w:rPr>
          <w:rStyle w:val="Hyperlink"/>
          <w:rFonts w:ascii="Century Gothic" w:hAnsi="Century Gothic"/>
        </w:rPr>
      </w:pPr>
      <w:hyperlink r:id="rId25" w:history="1">
        <w:r w:rsidR="00E2767D" w:rsidRPr="00800A43">
          <w:rPr>
            <w:rStyle w:val="Hyperlink"/>
            <w:rFonts w:ascii="Century Gothic" w:hAnsi="Century Gothic"/>
          </w:rPr>
          <w:t>https://www.digitaldialects.com/</w:t>
        </w:r>
      </w:hyperlink>
    </w:p>
    <w:p w14:paraId="02785AD1" w14:textId="77777777" w:rsidR="005C4AAC" w:rsidRPr="003052FB" w:rsidRDefault="005C4AAC" w:rsidP="003052FB">
      <w:pPr>
        <w:rPr>
          <w:rFonts w:ascii="Century Gothic" w:hAnsi="Century Gothic"/>
        </w:rPr>
      </w:pPr>
    </w:p>
    <w:p w14:paraId="07C6F2B8" w14:textId="39E0E65B" w:rsidR="003663C5" w:rsidRDefault="003663C5" w:rsidP="003663C5">
      <w:pPr>
        <w:rPr>
          <w:rFonts w:ascii="Century Gothic" w:hAnsi="Century Gothic"/>
        </w:rPr>
      </w:pPr>
      <w:r>
        <w:rPr>
          <w:rFonts w:ascii="Century Gothic" w:hAnsi="Century Gothic"/>
        </w:rPr>
        <w:t>A</w:t>
      </w:r>
      <w:r w:rsidRPr="003663C5">
        <w:rPr>
          <w:rFonts w:ascii="Century Gothic" w:hAnsi="Century Gothic"/>
        </w:rPr>
        <w:t xml:space="preserve"> variety of songs from around the world</w:t>
      </w:r>
    </w:p>
    <w:p w14:paraId="03F202A9" w14:textId="4930B7EB" w:rsidR="00513897" w:rsidRDefault="00A35470" w:rsidP="003663C5">
      <w:pPr>
        <w:rPr>
          <w:rStyle w:val="Hyperlink"/>
          <w:rFonts w:ascii="Century Gothic" w:hAnsi="Century Gothic"/>
        </w:rPr>
      </w:pPr>
      <w:hyperlink r:id="rId26" w:history="1">
        <w:r w:rsidR="00513897" w:rsidRPr="00800A43">
          <w:rPr>
            <w:rStyle w:val="Hyperlink"/>
            <w:rFonts w:ascii="Century Gothic" w:hAnsi="Century Gothic"/>
          </w:rPr>
          <w:t>https://www.mamalisa.com/</w:t>
        </w:r>
      </w:hyperlink>
    </w:p>
    <w:p w14:paraId="3ECB1AFD" w14:textId="68128001" w:rsidR="00513897" w:rsidRDefault="00513897" w:rsidP="003663C5">
      <w:pPr>
        <w:rPr>
          <w:rStyle w:val="Hyperlink"/>
          <w:rFonts w:ascii="Century Gothic" w:hAnsi="Century Gothic"/>
        </w:rPr>
      </w:pPr>
    </w:p>
    <w:p w14:paraId="28C5A3A5" w14:textId="20551F16" w:rsidR="00513897" w:rsidRPr="003663C5" w:rsidRDefault="00FA706B" w:rsidP="003663C5">
      <w:pPr>
        <w:rPr>
          <w:rFonts w:ascii="Century Gothic" w:hAnsi="Century Gothic"/>
        </w:rPr>
      </w:pPr>
      <w:r>
        <w:rPr>
          <w:rFonts w:ascii="Century Gothic" w:hAnsi="Century Gothic"/>
        </w:rPr>
        <w:t>S</w:t>
      </w:r>
      <w:r w:rsidRPr="00800A43">
        <w:rPr>
          <w:rFonts w:ascii="Century Gothic" w:hAnsi="Century Gothic"/>
        </w:rPr>
        <w:t>tories translated into 31 different languages</w:t>
      </w:r>
    </w:p>
    <w:p w14:paraId="15CB8A40" w14:textId="718F1287" w:rsidR="000660A1" w:rsidRDefault="00A35470" w:rsidP="003663C5">
      <w:pPr>
        <w:rPr>
          <w:rStyle w:val="Hyperlink"/>
          <w:rFonts w:ascii="Century Gothic" w:hAnsi="Century Gothic"/>
        </w:rPr>
      </w:pPr>
      <w:hyperlink r:id="rId27" w:history="1">
        <w:r w:rsidR="00FA706B" w:rsidRPr="00800A43">
          <w:rPr>
            <w:rStyle w:val="Hyperlink"/>
            <w:rFonts w:ascii="Century Gothic" w:hAnsi="Century Gothic"/>
          </w:rPr>
          <w:t>https://worldstories.org.uk/</w:t>
        </w:r>
      </w:hyperlink>
    </w:p>
    <w:p w14:paraId="18C6ACD2" w14:textId="18E0BDCC" w:rsidR="00FA706B" w:rsidRDefault="00FA706B" w:rsidP="003663C5">
      <w:pPr>
        <w:rPr>
          <w:rStyle w:val="Hyperlink"/>
          <w:rFonts w:ascii="Century Gothic" w:hAnsi="Century Gothic"/>
        </w:rPr>
      </w:pPr>
    </w:p>
    <w:p w14:paraId="71DAB79E" w14:textId="05AEF1CC" w:rsidR="00030787" w:rsidRPr="00494EB5" w:rsidRDefault="00FA706B" w:rsidP="00494EB5">
      <w:pPr>
        <w:rPr>
          <w:rFonts w:ascii="Century Gothic" w:hAnsi="Century Gothic"/>
          <w:b/>
          <w:bCs/>
          <w:u w:val="single"/>
        </w:rPr>
      </w:pPr>
      <w:r w:rsidRPr="00494EB5">
        <w:rPr>
          <w:rFonts w:ascii="Century Gothic" w:hAnsi="Century Gothic"/>
          <w:b/>
          <w:bCs/>
          <w:u w:val="single"/>
        </w:rPr>
        <w:t>YouTube Activities for Talking Reading Listening and Writing</w:t>
      </w:r>
      <w:r w:rsidR="00494EB5">
        <w:rPr>
          <w:rFonts w:ascii="Century Gothic" w:hAnsi="Century Gothic"/>
          <w:b/>
          <w:bCs/>
          <w:u w:val="single"/>
        </w:rPr>
        <w:t>:</w:t>
      </w:r>
    </w:p>
    <w:p w14:paraId="48B9176C" w14:textId="77777777" w:rsidR="00750A27" w:rsidRPr="00750A27" w:rsidRDefault="00750A27" w:rsidP="00750A27">
      <w:pPr>
        <w:rPr>
          <w:rFonts w:ascii="Century Gothic" w:hAnsi="Century Gothic"/>
        </w:rPr>
      </w:pPr>
      <w:proofErr w:type="spellStart"/>
      <w:r w:rsidRPr="00750A27">
        <w:rPr>
          <w:rFonts w:ascii="Century Gothic" w:hAnsi="Century Gothic"/>
        </w:rPr>
        <w:t>Rass</w:t>
      </w:r>
      <w:proofErr w:type="spellEnd"/>
      <w:r w:rsidRPr="00750A27">
        <w:rPr>
          <w:rFonts w:ascii="Century Gothic" w:hAnsi="Century Gothic"/>
        </w:rPr>
        <w:t xml:space="preserve"> Language Videos (consonant digraphs)</w:t>
      </w:r>
    </w:p>
    <w:p w14:paraId="54A42A91" w14:textId="19AD4067" w:rsidR="00750A27" w:rsidRPr="00750A27" w:rsidRDefault="00750A27" w:rsidP="00750A27">
      <w:pPr>
        <w:rPr>
          <w:rFonts w:ascii="Century Gothic" w:hAnsi="Century Gothic"/>
        </w:rPr>
      </w:pPr>
      <w:hyperlink r:id="rId28" w:history="1">
        <w:r w:rsidRPr="00563646">
          <w:rPr>
            <w:rStyle w:val="Hyperlink"/>
            <w:rFonts w:ascii="Century Gothic" w:hAnsi="Century Gothic"/>
          </w:rPr>
          <w:t>https://www.youtube.com/watch?v=cwgZayuDVlY</w:t>
        </w:r>
      </w:hyperlink>
      <w:r>
        <w:rPr>
          <w:rFonts w:ascii="Century Gothic" w:hAnsi="Century Gothic"/>
        </w:rPr>
        <w:t xml:space="preserve"> </w:t>
      </w:r>
    </w:p>
    <w:p w14:paraId="2EF79F47" w14:textId="77777777" w:rsidR="00750A27" w:rsidRPr="00750A27" w:rsidRDefault="00750A27" w:rsidP="00750A27">
      <w:pPr>
        <w:rPr>
          <w:rFonts w:ascii="Century Gothic" w:hAnsi="Century Gothic"/>
        </w:rPr>
      </w:pPr>
    </w:p>
    <w:p w14:paraId="6CA64054" w14:textId="04BCA7B4" w:rsidR="00750A27" w:rsidRPr="00750A27" w:rsidRDefault="00750A27" w:rsidP="00750A27">
      <w:pPr>
        <w:rPr>
          <w:rFonts w:ascii="Century Gothic" w:hAnsi="Century Gothic"/>
        </w:rPr>
      </w:pPr>
      <w:r>
        <w:rPr>
          <w:rFonts w:ascii="Century Gothic" w:hAnsi="Century Gothic"/>
        </w:rPr>
        <w:t xml:space="preserve">Scottish Book Bug Trust </w:t>
      </w:r>
      <w:r w:rsidRPr="00750A27">
        <w:rPr>
          <w:rFonts w:ascii="Century Gothic" w:hAnsi="Century Gothic"/>
        </w:rPr>
        <w:t>(nursery rhymes)</w:t>
      </w:r>
    </w:p>
    <w:p w14:paraId="40FED90A" w14:textId="51B21BDA" w:rsidR="00750A27" w:rsidRPr="00750A27" w:rsidRDefault="00750A27" w:rsidP="00750A27">
      <w:pPr>
        <w:rPr>
          <w:rFonts w:ascii="Century Gothic" w:hAnsi="Century Gothic"/>
        </w:rPr>
      </w:pPr>
      <w:hyperlink r:id="rId29" w:history="1">
        <w:r w:rsidRPr="00563646">
          <w:rPr>
            <w:rStyle w:val="Hyperlink"/>
            <w:rFonts w:ascii="Century Gothic" w:hAnsi="Century Gothic"/>
          </w:rPr>
          <w:t>https://www.youtube.com/watch?v=ITp7YsfX73M</w:t>
        </w:r>
      </w:hyperlink>
      <w:r>
        <w:rPr>
          <w:rFonts w:ascii="Century Gothic" w:hAnsi="Century Gothic"/>
        </w:rPr>
        <w:t xml:space="preserve"> </w:t>
      </w:r>
    </w:p>
    <w:p w14:paraId="0BD93E83" w14:textId="77777777" w:rsidR="00750A27" w:rsidRPr="00750A27" w:rsidRDefault="00750A27" w:rsidP="00750A27">
      <w:pPr>
        <w:rPr>
          <w:rFonts w:ascii="Century Gothic" w:hAnsi="Century Gothic"/>
        </w:rPr>
      </w:pPr>
    </w:p>
    <w:p w14:paraId="283FCDF4" w14:textId="77777777" w:rsidR="00750A27" w:rsidRPr="00750A27" w:rsidRDefault="00750A27" w:rsidP="00750A27">
      <w:pPr>
        <w:rPr>
          <w:rFonts w:ascii="Century Gothic" w:hAnsi="Century Gothic"/>
        </w:rPr>
      </w:pPr>
      <w:proofErr w:type="spellStart"/>
      <w:r w:rsidRPr="00750A27">
        <w:rPr>
          <w:rFonts w:ascii="Century Gothic" w:hAnsi="Century Gothic"/>
        </w:rPr>
        <w:lastRenderedPageBreak/>
        <w:t>CBeebies</w:t>
      </w:r>
      <w:proofErr w:type="spellEnd"/>
      <w:r w:rsidRPr="00750A27">
        <w:rPr>
          <w:rFonts w:ascii="Century Gothic" w:hAnsi="Century Gothic"/>
        </w:rPr>
        <w:t xml:space="preserve"> Mr Tumble’s Nursery Rhymes Playlist</w:t>
      </w:r>
    </w:p>
    <w:p w14:paraId="32CCE37B" w14:textId="30F0ECF3" w:rsidR="00750A27" w:rsidRPr="00750A27" w:rsidRDefault="00750A27" w:rsidP="00750A27">
      <w:pPr>
        <w:rPr>
          <w:rFonts w:ascii="Century Gothic" w:hAnsi="Century Gothic"/>
        </w:rPr>
      </w:pPr>
      <w:hyperlink r:id="rId30" w:history="1">
        <w:r w:rsidRPr="00563646">
          <w:rPr>
            <w:rStyle w:val="Hyperlink"/>
            <w:rFonts w:ascii="Century Gothic" w:hAnsi="Century Gothic"/>
          </w:rPr>
          <w:t>https://www.youtube.com/watch?v=iyIDg6m4gA0</w:t>
        </w:r>
      </w:hyperlink>
      <w:r>
        <w:rPr>
          <w:rFonts w:ascii="Century Gothic" w:hAnsi="Century Gothic"/>
        </w:rPr>
        <w:t xml:space="preserve"> </w:t>
      </w:r>
    </w:p>
    <w:p w14:paraId="793FB75A" w14:textId="77777777" w:rsidR="00750A27" w:rsidRPr="00750A27" w:rsidRDefault="00750A27" w:rsidP="00750A27">
      <w:pPr>
        <w:rPr>
          <w:rFonts w:ascii="Century Gothic" w:hAnsi="Century Gothic"/>
        </w:rPr>
      </w:pPr>
    </w:p>
    <w:p w14:paraId="1C69F773" w14:textId="77777777" w:rsidR="00750A27" w:rsidRPr="00750A27" w:rsidRDefault="00750A27" w:rsidP="00750A27">
      <w:pPr>
        <w:rPr>
          <w:rFonts w:ascii="Century Gothic" w:hAnsi="Century Gothic"/>
        </w:rPr>
      </w:pPr>
      <w:r w:rsidRPr="00750A27">
        <w:rPr>
          <w:rFonts w:ascii="Century Gothic" w:hAnsi="Century Gothic"/>
        </w:rPr>
        <w:t>Jack Hartmann songs for literacy/mathematics</w:t>
      </w:r>
    </w:p>
    <w:p w14:paraId="2846C514" w14:textId="4AAD98C0" w:rsidR="00750A27" w:rsidRPr="00750A27" w:rsidRDefault="00750A27" w:rsidP="00750A27">
      <w:pPr>
        <w:rPr>
          <w:rFonts w:ascii="Century Gothic" w:hAnsi="Century Gothic"/>
        </w:rPr>
      </w:pPr>
      <w:hyperlink r:id="rId31" w:history="1">
        <w:r w:rsidRPr="00563646">
          <w:rPr>
            <w:rStyle w:val="Hyperlink"/>
            <w:rFonts w:ascii="Century Gothic" w:hAnsi="Century Gothic"/>
          </w:rPr>
          <w:t>https://www.youtube.com/watch?v=FBQCgjo1QTU</w:t>
        </w:r>
      </w:hyperlink>
      <w:r>
        <w:rPr>
          <w:rFonts w:ascii="Century Gothic" w:hAnsi="Century Gothic"/>
        </w:rPr>
        <w:t xml:space="preserve"> </w:t>
      </w:r>
    </w:p>
    <w:p w14:paraId="3E0362FD" w14:textId="77777777" w:rsidR="00750A27" w:rsidRPr="00750A27" w:rsidRDefault="00750A27" w:rsidP="00750A27">
      <w:pPr>
        <w:rPr>
          <w:rFonts w:ascii="Century Gothic" w:hAnsi="Century Gothic"/>
        </w:rPr>
      </w:pPr>
    </w:p>
    <w:p w14:paraId="22F94BC5" w14:textId="77777777" w:rsidR="00750A27" w:rsidRPr="00750A27" w:rsidRDefault="00750A27" w:rsidP="00750A27">
      <w:pPr>
        <w:rPr>
          <w:rFonts w:ascii="Century Gothic" w:hAnsi="Century Gothic"/>
        </w:rPr>
      </w:pPr>
      <w:r w:rsidRPr="00750A27">
        <w:rPr>
          <w:rFonts w:ascii="Century Gothic" w:hAnsi="Century Gothic"/>
        </w:rPr>
        <w:t>Alpha Blocks (sound blends videos)</w:t>
      </w:r>
    </w:p>
    <w:p w14:paraId="50DC7F76" w14:textId="4EBE0CE4" w:rsidR="00750A27" w:rsidRPr="00750A27" w:rsidRDefault="00750A27" w:rsidP="00750A27">
      <w:pPr>
        <w:rPr>
          <w:rFonts w:ascii="Century Gothic" w:hAnsi="Century Gothic"/>
        </w:rPr>
      </w:pPr>
      <w:hyperlink r:id="rId32" w:history="1">
        <w:r w:rsidRPr="00563646">
          <w:rPr>
            <w:rStyle w:val="Hyperlink"/>
            <w:rFonts w:ascii="Century Gothic" w:hAnsi="Century Gothic"/>
          </w:rPr>
          <w:t>https://www.youtube.com/watch?v=xJSVrq-6-jc</w:t>
        </w:r>
      </w:hyperlink>
      <w:r>
        <w:rPr>
          <w:rFonts w:ascii="Century Gothic" w:hAnsi="Century Gothic"/>
        </w:rPr>
        <w:t xml:space="preserve"> </w:t>
      </w:r>
    </w:p>
    <w:p w14:paraId="3612A2DE" w14:textId="77777777" w:rsidR="00750A27" w:rsidRPr="00750A27" w:rsidRDefault="00750A27" w:rsidP="00750A27">
      <w:pPr>
        <w:rPr>
          <w:rFonts w:ascii="Century Gothic" w:hAnsi="Century Gothic"/>
        </w:rPr>
      </w:pPr>
    </w:p>
    <w:p w14:paraId="03FEDFB1" w14:textId="77777777" w:rsidR="00750A27" w:rsidRPr="00750A27" w:rsidRDefault="00750A27" w:rsidP="00750A27">
      <w:pPr>
        <w:rPr>
          <w:rFonts w:ascii="Century Gothic" w:hAnsi="Century Gothic"/>
        </w:rPr>
      </w:pPr>
      <w:r w:rsidRPr="00750A27">
        <w:rPr>
          <w:rFonts w:ascii="Century Gothic" w:hAnsi="Century Gothic"/>
        </w:rPr>
        <w:t>Digital Stories watch current authors read stories with props and children</w:t>
      </w:r>
    </w:p>
    <w:p w14:paraId="63D82FE3" w14:textId="45DBAF5A" w:rsidR="00750A27" w:rsidRPr="00750A27" w:rsidRDefault="00750A27" w:rsidP="00750A27">
      <w:pPr>
        <w:rPr>
          <w:rFonts w:ascii="Century Gothic" w:hAnsi="Century Gothic"/>
        </w:rPr>
      </w:pPr>
      <w:hyperlink r:id="rId33" w:history="1">
        <w:r w:rsidRPr="00563646">
          <w:rPr>
            <w:rStyle w:val="Hyperlink"/>
            <w:rFonts w:ascii="Century Gothic" w:hAnsi="Century Gothic"/>
          </w:rPr>
          <w:t>https://www.scottishbooktrust.com/authors-live-on-demand</w:t>
        </w:r>
      </w:hyperlink>
      <w:r>
        <w:rPr>
          <w:rFonts w:ascii="Century Gothic" w:hAnsi="Century Gothic"/>
        </w:rPr>
        <w:t xml:space="preserve"> </w:t>
      </w:r>
    </w:p>
    <w:p w14:paraId="17E2FBBF" w14:textId="77777777" w:rsidR="00750A27" w:rsidRDefault="00750A27" w:rsidP="00750A27">
      <w:pPr>
        <w:rPr>
          <w:rFonts w:ascii="Century Gothic" w:hAnsi="Century Gothic"/>
        </w:rPr>
      </w:pPr>
    </w:p>
    <w:p w14:paraId="03A50AEE" w14:textId="77777777" w:rsidR="00750A27" w:rsidRPr="00750A27" w:rsidRDefault="00750A27" w:rsidP="00750A27">
      <w:pPr>
        <w:rPr>
          <w:rFonts w:ascii="Century Gothic" w:hAnsi="Century Gothic"/>
        </w:rPr>
      </w:pPr>
      <w:r w:rsidRPr="00750A27">
        <w:rPr>
          <w:rFonts w:ascii="Century Gothic" w:hAnsi="Century Gothic"/>
        </w:rPr>
        <w:t>Scottish Book Trust Writing Competitions</w:t>
      </w:r>
    </w:p>
    <w:p w14:paraId="056B27F7" w14:textId="003F98ED" w:rsidR="00F0627E" w:rsidRDefault="00750A27" w:rsidP="00750A27">
      <w:pPr>
        <w:rPr>
          <w:rStyle w:val="Hyperlink"/>
          <w:rFonts w:ascii="Century Gothic" w:hAnsi="Century Gothic"/>
        </w:rPr>
      </w:pPr>
      <w:hyperlink r:id="rId34" w:history="1">
        <w:r w:rsidRPr="00563646">
          <w:rPr>
            <w:rStyle w:val="Hyperlink"/>
            <w:rFonts w:ascii="Century Gothic" w:hAnsi="Century Gothic"/>
          </w:rPr>
          <w:t>https://www.scottishbooktrust.com/writing-and-authors</w:t>
        </w:r>
      </w:hyperlink>
      <w:r>
        <w:rPr>
          <w:rFonts w:ascii="Century Gothic" w:hAnsi="Century Gothic"/>
        </w:rPr>
        <w:t xml:space="preserve"> </w:t>
      </w:r>
    </w:p>
    <w:p w14:paraId="54D02AB1" w14:textId="77777777" w:rsidR="00F0627E" w:rsidRPr="00800A43" w:rsidRDefault="00F0627E" w:rsidP="007A344E">
      <w:pPr>
        <w:rPr>
          <w:rFonts w:ascii="Century Gothic" w:hAnsi="Century Gothic"/>
        </w:rPr>
      </w:pPr>
    </w:p>
    <w:p w14:paraId="73AA8A79" w14:textId="77777777" w:rsidR="00A35470" w:rsidRDefault="00A35470" w:rsidP="007A344E">
      <w:pPr>
        <w:rPr>
          <w:rFonts w:ascii="Century Gothic" w:hAnsi="Century Gothic"/>
          <w:b/>
          <w:bCs/>
          <w:u w:val="single"/>
        </w:rPr>
      </w:pPr>
    </w:p>
    <w:p w14:paraId="708F3878" w14:textId="77777777" w:rsidR="00A35470" w:rsidRDefault="00A35470" w:rsidP="007A344E">
      <w:pPr>
        <w:rPr>
          <w:rFonts w:ascii="Century Gothic" w:hAnsi="Century Gothic"/>
          <w:b/>
          <w:bCs/>
          <w:u w:val="single"/>
        </w:rPr>
      </w:pPr>
    </w:p>
    <w:p w14:paraId="41763ED1" w14:textId="77777777" w:rsidR="00A35470" w:rsidRDefault="00A35470" w:rsidP="007A344E">
      <w:pPr>
        <w:rPr>
          <w:rFonts w:ascii="Century Gothic" w:hAnsi="Century Gothic"/>
          <w:b/>
          <w:bCs/>
          <w:u w:val="single"/>
        </w:rPr>
      </w:pPr>
    </w:p>
    <w:p w14:paraId="7054AF11" w14:textId="77777777" w:rsidR="00A35470" w:rsidRDefault="00A35470" w:rsidP="007A344E">
      <w:pPr>
        <w:rPr>
          <w:rFonts w:ascii="Century Gothic" w:hAnsi="Century Gothic"/>
          <w:b/>
          <w:bCs/>
          <w:u w:val="single"/>
        </w:rPr>
      </w:pPr>
    </w:p>
    <w:p w14:paraId="7BCD0287" w14:textId="77777777" w:rsidR="00A35470" w:rsidRDefault="00A35470" w:rsidP="007A344E">
      <w:pPr>
        <w:rPr>
          <w:rFonts w:ascii="Century Gothic" w:hAnsi="Century Gothic"/>
          <w:b/>
          <w:bCs/>
          <w:u w:val="single"/>
        </w:rPr>
      </w:pPr>
    </w:p>
    <w:p w14:paraId="7FF4803D" w14:textId="6328F3C0" w:rsidR="008104A2" w:rsidRPr="00231CDF" w:rsidRDefault="008104A2" w:rsidP="007A344E">
      <w:pPr>
        <w:rPr>
          <w:rFonts w:ascii="Century Gothic" w:hAnsi="Century Gothic"/>
          <w:b/>
          <w:bCs/>
          <w:u w:val="single"/>
        </w:rPr>
      </w:pPr>
      <w:r w:rsidRPr="00231CDF">
        <w:rPr>
          <w:rFonts w:ascii="Century Gothic" w:hAnsi="Century Gothic"/>
          <w:b/>
          <w:bCs/>
          <w:u w:val="single"/>
        </w:rPr>
        <w:lastRenderedPageBreak/>
        <w:t xml:space="preserve">Activities </w:t>
      </w:r>
      <w:proofErr w:type="gramStart"/>
      <w:r w:rsidRPr="00231CDF">
        <w:rPr>
          <w:rFonts w:ascii="Century Gothic" w:hAnsi="Century Gothic"/>
          <w:b/>
          <w:bCs/>
          <w:u w:val="single"/>
        </w:rPr>
        <w:t>To</w:t>
      </w:r>
      <w:proofErr w:type="gramEnd"/>
      <w:r w:rsidRPr="00231CDF">
        <w:rPr>
          <w:rFonts w:ascii="Century Gothic" w:hAnsi="Century Gothic"/>
          <w:b/>
          <w:bCs/>
          <w:u w:val="single"/>
        </w:rPr>
        <w:t xml:space="preserve"> do Around The House</w:t>
      </w:r>
    </w:p>
    <w:p w14:paraId="55B1B9DA"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Reading to your children in first language from books or online sources.</w:t>
      </w:r>
    </w:p>
    <w:p w14:paraId="1E33CCC5"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Singing nursery rhymes in first language and in English.</w:t>
      </w:r>
    </w:p>
    <w:p w14:paraId="44435C9C"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 xml:space="preserve">Kim’s game-hiding common objects or pictures from around the home  </w:t>
      </w:r>
    </w:p>
    <w:p w14:paraId="6744AB9B"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 xml:space="preserve">Find me </w:t>
      </w:r>
      <w:proofErr w:type="gramStart"/>
      <w:r w:rsidRPr="00750A27">
        <w:rPr>
          <w:rFonts w:ascii="Century Gothic" w:hAnsi="Century Gothic"/>
        </w:rPr>
        <w:t>games  -</w:t>
      </w:r>
      <w:proofErr w:type="gramEnd"/>
      <w:r w:rsidRPr="00750A27">
        <w:rPr>
          <w:rFonts w:ascii="Century Gothic" w:hAnsi="Century Gothic"/>
        </w:rPr>
        <w:t xml:space="preserve"> looking for objects starting with certain sounds. </w:t>
      </w:r>
    </w:p>
    <w:p w14:paraId="50783878"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Using a phone, create a video diary of your day and send a letter to someone about your main events.</w:t>
      </w:r>
    </w:p>
    <w:p w14:paraId="2F1B214C"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Find letters or common words from newspapers/magazines.</w:t>
      </w:r>
    </w:p>
    <w:p w14:paraId="3ED921F2"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 xml:space="preserve">Take notes from the news report online or from the </w:t>
      </w:r>
      <w:proofErr w:type="spellStart"/>
      <w:proofErr w:type="gramStart"/>
      <w:r w:rsidRPr="00750A27">
        <w:rPr>
          <w:rFonts w:ascii="Century Gothic" w:hAnsi="Century Gothic"/>
        </w:rPr>
        <w:t>tv</w:t>
      </w:r>
      <w:proofErr w:type="spellEnd"/>
      <w:proofErr w:type="gramEnd"/>
      <w:r w:rsidRPr="00750A27">
        <w:rPr>
          <w:rFonts w:ascii="Century Gothic" w:hAnsi="Century Gothic"/>
        </w:rPr>
        <w:t xml:space="preserve"> and discuss with other family members.</w:t>
      </w:r>
    </w:p>
    <w:p w14:paraId="2AF829BE"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Take a note of any new words from the news reports, look up their definitions and add to your new vocabulary list.</w:t>
      </w:r>
    </w:p>
    <w:p w14:paraId="0D6615EC"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Make words and sentences by cutting up from newspapers and magazines and stick down onto paper or rearrange onto the floor.</w:t>
      </w:r>
    </w:p>
    <w:p w14:paraId="2063C58B"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Write a fictional/non fictional piece of writing using the cut up word or words</w:t>
      </w:r>
    </w:p>
    <w:p w14:paraId="2E9E31ED"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Chalk writing- writing on paper or outside if you have space to do so.</w:t>
      </w:r>
    </w:p>
    <w:p w14:paraId="05EE0F11"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Corner elimination game - letters or pictures onto paper and stick to four walls.  Ask children to run to the corner with the picture that starts with the letter ‘c’ or say the word and ask children to go to the corner with the letter of what they think that word starts with</w:t>
      </w:r>
    </w:p>
    <w:p w14:paraId="18C4BAF9"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 xml:space="preserve">Kitchen cupboard </w:t>
      </w:r>
      <w:proofErr w:type="gramStart"/>
      <w:r w:rsidRPr="00750A27">
        <w:rPr>
          <w:rFonts w:ascii="Century Gothic" w:hAnsi="Century Gothic"/>
        </w:rPr>
        <w:t>game find</w:t>
      </w:r>
      <w:proofErr w:type="gramEnd"/>
      <w:r w:rsidRPr="00750A27">
        <w:rPr>
          <w:rFonts w:ascii="Century Gothic" w:hAnsi="Century Gothic"/>
        </w:rPr>
        <w:t xml:space="preserve"> me all the things that start with ‘a’ and so on.</w:t>
      </w:r>
    </w:p>
    <w:p w14:paraId="4E4593FC"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Can you make your own news report of what is happening in the world news?  Children can write or make a short video/cartoon strip/diagram/chart to reinterpret information.</w:t>
      </w:r>
    </w:p>
    <w:p w14:paraId="5E4B06DB"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Word searches.</w:t>
      </w:r>
    </w:p>
    <w:p w14:paraId="7F52F75E"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 xml:space="preserve">Word wheels draw a small circle and then a bigger </w:t>
      </w:r>
      <w:proofErr w:type="spellStart"/>
      <w:r w:rsidRPr="00750A27">
        <w:rPr>
          <w:rFonts w:ascii="Century Gothic" w:hAnsi="Century Gothic"/>
        </w:rPr>
        <w:t>one</w:t>
      </w:r>
      <w:proofErr w:type="gramStart"/>
      <w:r w:rsidRPr="00750A27">
        <w:rPr>
          <w:rFonts w:ascii="Century Gothic" w:hAnsi="Century Gothic"/>
        </w:rPr>
        <w:t>,split</w:t>
      </w:r>
      <w:proofErr w:type="spellEnd"/>
      <w:proofErr w:type="gramEnd"/>
      <w:r w:rsidRPr="00750A27">
        <w:rPr>
          <w:rFonts w:ascii="Century Gothic" w:hAnsi="Century Gothic"/>
        </w:rPr>
        <w:t xml:space="preserve"> the circle into 8 parts and place random letters into the spaces then a vowel in the centre.  The central letter must be used each time in making lots of 3, 4 and more words.</w:t>
      </w:r>
    </w:p>
    <w:p w14:paraId="2CE8BBFF"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Keeping a journal/diary of events at home.</w:t>
      </w:r>
    </w:p>
    <w:p w14:paraId="77810039"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Sandpit spelling words in the sand or using shaving foam.</w:t>
      </w:r>
    </w:p>
    <w:p w14:paraId="2AF27BB3"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Bath time fun – writing words or sentences in steamed up walls/windows</w:t>
      </w:r>
    </w:p>
    <w:p w14:paraId="33805892"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Bake letters</w:t>
      </w:r>
    </w:p>
    <w:p w14:paraId="5DD2AB02" w14:textId="70868D33" w:rsidR="00750A27" w:rsidRPr="00750A27" w:rsidRDefault="00A35470" w:rsidP="00750A27">
      <w:pPr>
        <w:pStyle w:val="ListParagraph"/>
        <w:numPr>
          <w:ilvl w:val="0"/>
          <w:numId w:val="2"/>
        </w:numPr>
        <w:rPr>
          <w:rFonts w:ascii="Century Gothic" w:hAnsi="Century Gothic"/>
        </w:rPr>
      </w:pPr>
      <w:r>
        <w:rPr>
          <w:rFonts w:ascii="Century Gothic" w:hAnsi="Century Gothic"/>
        </w:rPr>
        <w:t xml:space="preserve">Spaghetti </w:t>
      </w:r>
      <w:r w:rsidR="00750A27" w:rsidRPr="00750A27">
        <w:rPr>
          <w:rFonts w:ascii="Century Gothic" w:hAnsi="Century Gothic"/>
        </w:rPr>
        <w:t xml:space="preserve">letters – adult </w:t>
      </w:r>
      <w:proofErr w:type="gramStart"/>
      <w:r w:rsidR="00750A27" w:rsidRPr="00750A27">
        <w:rPr>
          <w:rFonts w:ascii="Century Gothic" w:hAnsi="Century Gothic"/>
        </w:rPr>
        <w:t>cooks</w:t>
      </w:r>
      <w:proofErr w:type="gramEnd"/>
      <w:r w:rsidR="00750A27" w:rsidRPr="00750A27">
        <w:rPr>
          <w:rFonts w:ascii="Century Gothic" w:hAnsi="Century Gothic"/>
        </w:rPr>
        <w:t xml:space="preserve"> spaghetti and once cooled children can make letters and words with the pasta and stick down if you have glue.</w:t>
      </w:r>
    </w:p>
    <w:p w14:paraId="75F760FD"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Play dough letters and words.</w:t>
      </w:r>
    </w:p>
    <w:p w14:paraId="2E50AE04"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Write to a member of the family elsewhere or a friend from school to share your news from home.</w:t>
      </w:r>
    </w:p>
    <w:p w14:paraId="68309CB4"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Torch or lamp game – dark room and shine a torch or lamp onto a wall.  Show objects next to the light source and the children can guess what the shadows of the common objects are and name them.</w:t>
      </w:r>
    </w:p>
    <w:p w14:paraId="2BF889A5"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 xml:space="preserve">If you have a scrabble game, use the letters to practice spelling words or make up a word and the child can write a sentence around it. You can also experiment with vowels and consonants. </w:t>
      </w:r>
    </w:p>
    <w:p w14:paraId="78C55A20"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 xml:space="preserve">Guess who game is great for describing parts of the body/hair colours.  This </w:t>
      </w:r>
      <w:proofErr w:type="gramStart"/>
      <w:r w:rsidRPr="00750A27">
        <w:rPr>
          <w:rFonts w:ascii="Century Gothic" w:hAnsi="Century Gothic"/>
        </w:rPr>
        <w:t>reinforces  social</w:t>
      </w:r>
      <w:proofErr w:type="gramEnd"/>
      <w:r w:rsidRPr="00750A27">
        <w:rPr>
          <w:rFonts w:ascii="Century Gothic" w:hAnsi="Century Gothic"/>
        </w:rPr>
        <w:t xml:space="preserve"> and survival language.</w:t>
      </w:r>
    </w:p>
    <w:p w14:paraId="461F8000"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lastRenderedPageBreak/>
        <w:t xml:space="preserve">Games like - the minister’s </w:t>
      </w:r>
      <w:proofErr w:type="gramStart"/>
      <w:r w:rsidRPr="00750A27">
        <w:rPr>
          <w:rFonts w:ascii="Century Gothic" w:hAnsi="Century Gothic"/>
        </w:rPr>
        <w:t>cat(</w:t>
      </w:r>
      <w:proofErr w:type="gramEnd"/>
      <w:r w:rsidRPr="00750A27">
        <w:rPr>
          <w:rFonts w:ascii="Century Gothic" w:hAnsi="Century Gothic"/>
        </w:rPr>
        <w:t>can be looked up online).Go  through all the letters of the alphabet to describe the cat. Great for adjectives.</w:t>
      </w:r>
    </w:p>
    <w:p w14:paraId="417E5BF0"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Have a story written about anything you want- what interests you? Speak to someone online and share your exciting story.</w:t>
      </w:r>
    </w:p>
    <w:p w14:paraId="2799DB28"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 xml:space="preserve">Take a camera or </w:t>
      </w:r>
      <w:proofErr w:type="spellStart"/>
      <w:r w:rsidRPr="00750A27">
        <w:rPr>
          <w:rFonts w:ascii="Century Gothic" w:hAnsi="Century Gothic"/>
        </w:rPr>
        <w:t>ipad</w:t>
      </w:r>
      <w:proofErr w:type="spellEnd"/>
      <w:r w:rsidRPr="00750A27">
        <w:rPr>
          <w:rFonts w:ascii="Century Gothic" w:hAnsi="Century Gothic"/>
        </w:rPr>
        <w:t xml:space="preserve"> outside and make a short film about the outdoor space or from a window.  What’s happening outside?  Think about- is it quiet, why?  Why is it busy?  Where are people going?  Write a story or a video discussing your thoughts about what you see.  This can be done in first or second language.</w:t>
      </w:r>
    </w:p>
    <w:p w14:paraId="5479669F" w14:textId="77777777" w:rsidR="00750A27" w:rsidRPr="00750A27" w:rsidRDefault="00750A27" w:rsidP="00750A27">
      <w:pPr>
        <w:pStyle w:val="ListParagraph"/>
        <w:numPr>
          <w:ilvl w:val="0"/>
          <w:numId w:val="2"/>
        </w:numPr>
        <w:rPr>
          <w:rFonts w:ascii="Century Gothic" w:hAnsi="Century Gothic"/>
        </w:rPr>
      </w:pPr>
      <w:r w:rsidRPr="00750A27">
        <w:rPr>
          <w:rFonts w:ascii="Century Gothic" w:hAnsi="Century Gothic"/>
        </w:rPr>
        <w:t>Focus on the wildlife outside your window.  What birds or animals can you see?  Take a note each day for a week what is happening.  You can draw a chart with the information you see each day.  Share this with everyone else in your home.</w:t>
      </w:r>
    </w:p>
    <w:p w14:paraId="27088759" w14:textId="77777777" w:rsidR="002B0A5F" w:rsidRDefault="002B0A5F"/>
    <w:sectPr w:rsidR="002B0A5F" w:rsidSect="00E5676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F1B80" w14:textId="77777777" w:rsidR="004546EA" w:rsidRDefault="004546EA" w:rsidP="004E1030">
      <w:pPr>
        <w:spacing w:after="0" w:line="240" w:lineRule="auto"/>
      </w:pPr>
      <w:r>
        <w:separator/>
      </w:r>
    </w:p>
  </w:endnote>
  <w:endnote w:type="continuationSeparator" w:id="0">
    <w:p w14:paraId="30BF822D" w14:textId="77777777" w:rsidR="004546EA" w:rsidRDefault="004546EA" w:rsidP="004E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09D06" w14:textId="77777777" w:rsidR="004546EA" w:rsidRDefault="004546EA" w:rsidP="004E1030">
      <w:pPr>
        <w:spacing w:after="0" w:line="240" w:lineRule="auto"/>
      </w:pPr>
      <w:r>
        <w:separator/>
      </w:r>
    </w:p>
  </w:footnote>
  <w:footnote w:type="continuationSeparator" w:id="0">
    <w:p w14:paraId="13F8B9B9" w14:textId="77777777" w:rsidR="004546EA" w:rsidRDefault="004546EA" w:rsidP="004E10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743"/>
    <w:multiLevelType w:val="hybridMultilevel"/>
    <w:tmpl w:val="49C80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C8D3B9D"/>
    <w:multiLevelType w:val="hybridMultilevel"/>
    <w:tmpl w:val="9230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030"/>
    <w:rsid w:val="00030787"/>
    <w:rsid w:val="000660A1"/>
    <w:rsid w:val="000B20B1"/>
    <w:rsid w:val="00127213"/>
    <w:rsid w:val="001A27A1"/>
    <w:rsid w:val="00231CDF"/>
    <w:rsid w:val="00252192"/>
    <w:rsid w:val="00267735"/>
    <w:rsid w:val="002A3C48"/>
    <w:rsid w:val="002B0A5F"/>
    <w:rsid w:val="003052FB"/>
    <w:rsid w:val="003260CF"/>
    <w:rsid w:val="003663C5"/>
    <w:rsid w:val="003F1C15"/>
    <w:rsid w:val="004546EA"/>
    <w:rsid w:val="004946BA"/>
    <w:rsid w:val="00494EB5"/>
    <w:rsid w:val="004E1030"/>
    <w:rsid w:val="00513897"/>
    <w:rsid w:val="005C4AAC"/>
    <w:rsid w:val="007174D4"/>
    <w:rsid w:val="00750A27"/>
    <w:rsid w:val="007708CE"/>
    <w:rsid w:val="00771B06"/>
    <w:rsid w:val="00800A43"/>
    <w:rsid w:val="008104A2"/>
    <w:rsid w:val="008331FA"/>
    <w:rsid w:val="00A336E5"/>
    <w:rsid w:val="00A35470"/>
    <w:rsid w:val="00A40C8A"/>
    <w:rsid w:val="00AC7694"/>
    <w:rsid w:val="00AF2552"/>
    <w:rsid w:val="00CD3D09"/>
    <w:rsid w:val="00DB3237"/>
    <w:rsid w:val="00E2767D"/>
    <w:rsid w:val="00E33E22"/>
    <w:rsid w:val="00E56763"/>
    <w:rsid w:val="00E616E5"/>
    <w:rsid w:val="00F0627E"/>
    <w:rsid w:val="00FA70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030"/>
  </w:style>
  <w:style w:type="paragraph" w:styleId="Footer">
    <w:name w:val="footer"/>
    <w:basedOn w:val="Normal"/>
    <w:link w:val="FooterChar"/>
    <w:uiPriority w:val="99"/>
    <w:unhideWhenUsed/>
    <w:rsid w:val="004E1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030"/>
  </w:style>
  <w:style w:type="paragraph" w:styleId="BalloonText">
    <w:name w:val="Balloon Text"/>
    <w:basedOn w:val="Normal"/>
    <w:link w:val="BalloonTextChar"/>
    <w:uiPriority w:val="99"/>
    <w:semiHidden/>
    <w:unhideWhenUsed/>
    <w:rsid w:val="004E1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30"/>
    <w:rPr>
      <w:rFonts w:ascii="Tahoma" w:hAnsi="Tahoma" w:cs="Tahoma"/>
      <w:sz w:val="16"/>
      <w:szCs w:val="16"/>
    </w:rPr>
  </w:style>
  <w:style w:type="character" w:styleId="Hyperlink">
    <w:name w:val="Hyperlink"/>
    <w:basedOn w:val="DefaultParagraphFont"/>
    <w:uiPriority w:val="99"/>
    <w:unhideWhenUsed/>
    <w:rsid w:val="00A40C8A"/>
    <w:rPr>
      <w:color w:val="0000FF" w:themeColor="hyperlink"/>
      <w:u w:val="single"/>
    </w:rPr>
  </w:style>
  <w:style w:type="table" w:styleId="TableGrid">
    <w:name w:val="Table Grid"/>
    <w:basedOn w:val="TableNormal"/>
    <w:uiPriority w:val="59"/>
    <w:rsid w:val="002B0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6">
    <w:name w:val="Medium Shading 1 Accent 6"/>
    <w:basedOn w:val="TableNormal"/>
    <w:uiPriority w:val="63"/>
    <w:rsid w:val="002B0A5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2B0A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2B0A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ListParagraph">
    <w:name w:val="List Paragraph"/>
    <w:basedOn w:val="Normal"/>
    <w:uiPriority w:val="34"/>
    <w:qFormat/>
    <w:rsid w:val="000660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030"/>
  </w:style>
  <w:style w:type="paragraph" w:styleId="Footer">
    <w:name w:val="footer"/>
    <w:basedOn w:val="Normal"/>
    <w:link w:val="FooterChar"/>
    <w:uiPriority w:val="99"/>
    <w:unhideWhenUsed/>
    <w:rsid w:val="004E1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030"/>
  </w:style>
  <w:style w:type="paragraph" w:styleId="BalloonText">
    <w:name w:val="Balloon Text"/>
    <w:basedOn w:val="Normal"/>
    <w:link w:val="BalloonTextChar"/>
    <w:uiPriority w:val="99"/>
    <w:semiHidden/>
    <w:unhideWhenUsed/>
    <w:rsid w:val="004E1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30"/>
    <w:rPr>
      <w:rFonts w:ascii="Tahoma" w:hAnsi="Tahoma" w:cs="Tahoma"/>
      <w:sz w:val="16"/>
      <w:szCs w:val="16"/>
    </w:rPr>
  </w:style>
  <w:style w:type="character" w:styleId="Hyperlink">
    <w:name w:val="Hyperlink"/>
    <w:basedOn w:val="DefaultParagraphFont"/>
    <w:uiPriority w:val="99"/>
    <w:unhideWhenUsed/>
    <w:rsid w:val="00A40C8A"/>
    <w:rPr>
      <w:color w:val="0000FF" w:themeColor="hyperlink"/>
      <w:u w:val="single"/>
    </w:rPr>
  </w:style>
  <w:style w:type="table" w:styleId="TableGrid">
    <w:name w:val="Table Grid"/>
    <w:basedOn w:val="TableNormal"/>
    <w:uiPriority w:val="59"/>
    <w:rsid w:val="002B0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6">
    <w:name w:val="Medium Shading 1 Accent 6"/>
    <w:basedOn w:val="TableNormal"/>
    <w:uiPriority w:val="63"/>
    <w:rsid w:val="002B0A5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2B0A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2B0A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ListParagraph">
    <w:name w:val="List Paragraph"/>
    <w:basedOn w:val="Normal"/>
    <w:uiPriority w:val="34"/>
    <w:qFormat/>
    <w:rsid w:val="00066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orwayonline.org.uk/" TargetMode="External"/><Relationship Id="rId13" Type="http://schemas.openxmlformats.org/officeDocument/2006/relationships/hyperlink" Target="http://more.starfall.com" TargetMode="External"/><Relationship Id="rId18" Type="http://schemas.openxmlformats.org/officeDocument/2006/relationships/hyperlink" Target="https://learnenglishkids.britishcouncil.org/" TargetMode="External"/><Relationship Id="rId26" Type="http://schemas.openxmlformats.org/officeDocument/2006/relationships/hyperlink" Target="https://www.mamalisa.com/" TargetMode="External"/><Relationship Id="rId3" Type="http://schemas.microsoft.com/office/2007/relationships/stylesWithEffects" Target="stylesWithEffects.xml"/><Relationship Id="rId21" Type="http://schemas.openxmlformats.org/officeDocument/2006/relationships/hyperlink" Target="http://www.primaryhomeworkhelp.co.uk/literacy/" TargetMode="External"/><Relationship Id="rId34" Type="http://schemas.openxmlformats.org/officeDocument/2006/relationships/hyperlink" Target="https://www.scottishbooktrust.com/writing-and-authors" TargetMode="External"/><Relationship Id="rId7" Type="http://schemas.openxmlformats.org/officeDocument/2006/relationships/endnotes" Target="endnotes.xml"/><Relationship Id="rId12" Type="http://schemas.openxmlformats.org/officeDocument/2006/relationships/hyperlink" Target="https://www.kidslearningville.com/" TargetMode="External"/><Relationship Id="rId17" Type="http://schemas.openxmlformats.org/officeDocument/2006/relationships/hyperlink" Target="https://www.anglomaniacy.pl/" TargetMode="External"/><Relationship Id="rId25" Type="http://schemas.openxmlformats.org/officeDocument/2006/relationships/hyperlink" Target="https://www.digitaldialects.com/" TargetMode="External"/><Relationship Id="rId33" Type="http://schemas.openxmlformats.org/officeDocument/2006/relationships/hyperlink" Target="https://www.scottishbooktrust.com/authors-live-on-demand" TargetMode="External"/><Relationship Id="rId2" Type="http://schemas.openxmlformats.org/officeDocument/2006/relationships/styles" Target="styles.xml"/><Relationship Id="rId16" Type="http://schemas.openxmlformats.org/officeDocument/2006/relationships/hyperlink" Target="https://www.mes-games.com/" TargetMode="External"/><Relationship Id="rId20" Type="http://schemas.openxmlformats.org/officeDocument/2006/relationships/hyperlink" Target="http://www.primaryhomeworkhelp.co.uk/maths/" TargetMode="External"/><Relationship Id="rId29" Type="http://schemas.openxmlformats.org/officeDocument/2006/relationships/hyperlink" Target="https://www.youtube.com/watch?v=ITp7YsfX73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milylearning.org.uk/phonics_games.html" TargetMode="External"/><Relationship Id="rId24" Type="http://schemas.openxmlformats.org/officeDocument/2006/relationships/hyperlink" Target="http://en.childrenslibrary.org/" TargetMode="External"/><Relationship Id="rId32" Type="http://schemas.openxmlformats.org/officeDocument/2006/relationships/hyperlink" Target="https://www.youtube.com/watch?v=xJSVrq-6-jc" TargetMode="External"/><Relationship Id="rId5" Type="http://schemas.openxmlformats.org/officeDocument/2006/relationships/webSettings" Target="webSettings.xml"/><Relationship Id="rId15" Type="http://schemas.openxmlformats.org/officeDocument/2006/relationships/hyperlink" Target="https://www.topmarks.co.uk/" TargetMode="External"/><Relationship Id="rId23" Type="http://schemas.openxmlformats.org/officeDocument/2006/relationships/hyperlink" Target="http://www.ictgames.com/hybrid.html" TargetMode="External"/><Relationship Id="rId28" Type="http://schemas.openxmlformats.org/officeDocument/2006/relationships/hyperlink" Target="https://www.youtube.com/watch?v=cwgZayuDVlY" TargetMode="External"/><Relationship Id="rId36" Type="http://schemas.openxmlformats.org/officeDocument/2006/relationships/theme" Target="theme/theme1.xml"/><Relationship Id="rId10" Type="http://schemas.openxmlformats.org/officeDocument/2006/relationships/hyperlink" Target="http://www.games.galacticphonics.com/blends/interactive/ccvcspell/ccvcspell.htm" TargetMode="External"/><Relationship Id="rId19" Type="http://schemas.openxmlformats.org/officeDocument/2006/relationships/hyperlink" Target="https://elt.oup.com/student/incredibleenglish/?cc=gb&amp;selLanguage=en" TargetMode="External"/><Relationship Id="rId31" Type="http://schemas.openxmlformats.org/officeDocument/2006/relationships/hyperlink" Target="https://www.youtube.com/watch?v=FBQCgjo1QTU" TargetMode="External"/><Relationship Id="rId4" Type="http://schemas.openxmlformats.org/officeDocument/2006/relationships/settings" Target="settings.xml"/><Relationship Id="rId9" Type="http://schemas.openxmlformats.org/officeDocument/2006/relationships/hyperlink" Target="http://www.games.galacticphonics.com/cvc/cvcwords.htm" TargetMode="External"/><Relationship Id="rId14" Type="http://schemas.openxmlformats.org/officeDocument/2006/relationships/hyperlink" Target="http://www.crickweb.co.uk/Early-Years.html" TargetMode="External"/><Relationship Id="rId22" Type="http://schemas.openxmlformats.org/officeDocument/2006/relationships/hyperlink" Target="https://www.roythezebra.com/guided-reading-story.html" TargetMode="External"/><Relationship Id="rId27" Type="http://schemas.openxmlformats.org/officeDocument/2006/relationships/hyperlink" Target="https://worldstories.org.uk/" TargetMode="External"/><Relationship Id="rId30" Type="http://schemas.openxmlformats.org/officeDocument/2006/relationships/hyperlink" Target="https://www.youtube.com/watch?v=iyIDg6m4gA0"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SLupton</dc:creator>
  <cp:lastModifiedBy>CMcCormack</cp:lastModifiedBy>
  <cp:revision>2</cp:revision>
  <cp:lastPrinted>2020-03-17T08:56:00Z</cp:lastPrinted>
  <dcterms:created xsi:type="dcterms:W3CDTF">2020-03-17T12:03:00Z</dcterms:created>
  <dcterms:modified xsi:type="dcterms:W3CDTF">2020-03-17T12:03:00Z</dcterms:modified>
</cp:coreProperties>
</file>